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87" w:rsidRPr="00193A22" w:rsidRDefault="00E81E87" w:rsidP="00E81E87">
      <w:pPr>
        <w:jc w:val="center"/>
        <w:rPr>
          <w:rFonts w:ascii="Calibri" w:hAnsi="Calibri"/>
          <w:b/>
          <w:sz w:val="32"/>
          <w:lang w:val="en-GB"/>
        </w:rPr>
      </w:pPr>
      <w:r w:rsidRPr="00193A22">
        <w:rPr>
          <w:rFonts w:ascii="Calibri" w:hAnsi="Calibri"/>
          <w:b/>
          <w:sz w:val="32"/>
          <w:lang w:val="en-GB"/>
        </w:rPr>
        <w:t>Actors and Production Spaces in the world</w:t>
      </w:r>
    </w:p>
    <w:p w:rsidR="00E81E87" w:rsidRDefault="00E81E87" w:rsidP="00E81E87">
      <w:pPr>
        <w:rPr>
          <w:rFonts w:ascii="Calibri" w:hAnsi="Calibri"/>
          <w:b/>
          <w:sz w:val="28"/>
          <w:lang w:val="en-GB"/>
        </w:rPr>
      </w:pPr>
    </w:p>
    <w:p w:rsidR="00E81E87" w:rsidRDefault="00E81E87" w:rsidP="00E81E87">
      <w:pPr>
        <w:rPr>
          <w:rFonts w:ascii="Calibri" w:hAnsi="Calibri"/>
          <w:b/>
          <w:sz w:val="28"/>
          <w:lang w:val="en-GB"/>
        </w:rPr>
      </w:pPr>
    </w:p>
    <w:p w:rsidR="00E81E87" w:rsidRPr="003C6284" w:rsidRDefault="00E81E87" w:rsidP="00E81E87">
      <w:pPr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 xml:space="preserve">Map 1: </w:t>
      </w:r>
      <w:r w:rsidRPr="003C6284">
        <w:rPr>
          <w:rFonts w:ascii="Calibri" w:hAnsi="Calibri"/>
          <w:b/>
          <w:sz w:val="28"/>
          <w:lang w:val="en-GB"/>
        </w:rPr>
        <w:t>The Impact of TNCs</w:t>
      </w:r>
      <w:r>
        <w:rPr>
          <w:rFonts w:ascii="Calibri" w:hAnsi="Calibri"/>
          <w:b/>
          <w:sz w:val="28"/>
          <w:lang w:val="en-GB"/>
        </w:rPr>
        <w:t xml:space="preserve"> (Trans National Corporations)</w:t>
      </w:r>
      <w:bookmarkStart w:id="0" w:name="_GoBack"/>
      <w:bookmarkEnd w:id="0"/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 wp14:anchorId="6DAD4A8E" wp14:editId="2C12157C">
            <wp:extent cx="5756910" cy="4792962"/>
            <wp:effectExtent l="2540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7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 Rank of the top 10 global</w:t>
      </w:r>
      <w:r>
        <w:rPr>
          <w:rFonts w:ascii="Calibri" w:hAnsi="Calibri"/>
          <w:lang w:val="en-GB"/>
        </w:rPr>
        <w:tab/>
        <w:t xml:space="preserve">   Region</w:t>
      </w:r>
      <w:r>
        <w:rPr>
          <w:rFonts w:ascii="Calibri" w:hAnsi="Calibri"/>
          <w:lang w:val="en-GB"/>
        </w:rPr>
        <w:tab/>
        <w:t>Country</w:t>
      </w:r>
      <w:r>
        <w:rPr>
          <w:rFonts w:ascii="Calibri" w:hAnsi="Calibri"/>
          <w:lang w:val="en-GB"/>
        </w:rPr>
        <w:tab/>
        <w:t xml:space="preserve">Total amount of FDI in 2017 in </w:t>
      </w:r>
    </w:p>
    <w:p w:rsidR="00E81E87" w:rsidRDefault="00E81E87" w:rsidP="00E81E8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TNCs in 2017, according to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proofErr w:type="spellStart"/>
      <w:r>
        <w:rPr>
          <w:rFonts w:ascii="Calibri" w:hAnsi="Calibri"/>
          <w:lang w:val="en-GB"/>
        </w:rPr>
        <w:t>billons</w:t>
      </w:r>
      <w:proofErr w:type="spellEnd"/>
      <w:r>
        <w:rPr>
          <w:rFonts w:ascii="Calibri" w:hAnsi="Calibri"/>
          <w:lang w:val="en-GB"/>
        </w:rPr>
        <w:t xml:space="preserve"> of dollars</w:t>
      </w:r>
    </w:p>
    <w:p w:rsidR="00E81E87" w:rsidRDefault="00E81E87" w:rsidP="00E81E8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turnover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 in which TNCs invest </w:t>
      </w:r>
    </w:p>
    <w:p w:rsidR="00E81E87" w:rsidRDefault="00E81E87" w:rsidP="00E81E8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               the most</w:t>
      </w:r>
    </w:p>
    <w:p w:rsidR="00E81E87" w:rsidRDefault="00E81E87" w:rsidP="00E81E8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Pr="003C6284" w:rsidRDefault="00E81E87" w:rsidP="00E81E87">
      <w:pPr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lang w:val="en-GB"/>
        </w:rPr>
        <w:br w:type="page"/>
      </w:r>
      <w:r>
        <w:rPr>
          <w:rFonts w:ascii="Calibri" w:hAnsi="Calibri"/>
          <w:b/>
          <w:sz w:val="28"/>
          <w:lang w:val="en-GB"/>
        </w:rPr>
        <w:lastRenderedPageBreak/>
        <w:t>Map 2: Global concentration of R&amp;D</w:t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 wp14:anchorId="4CCEFF1A" wp14:editId="3C1D661B">
            <wp:extent cx="5756910" cy="3541215"/>
            <wp:effectExtent l="25400" t="0" r="8890" b="0"/>
            <wp:docPr id="57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Spending on research and development in 2016, in billions of dollars</w:t>
      </w: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R&amp;D spending as a proportion of GNP, in %</w:t>
      </w:r>
    </w:p>
    <w:p w:rsidR="00E81E87" w:rsidRPr="003C6284" w:rsidRDefault="00E81E87" w:rsidP="00E81E87">
      <w:pPr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>Map 3: Global Industrial Production Spaces</w:t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 wp14:anchorId="4EE2F598" wp14:editId="73F4B59C">
            <wp:extent cx="5756910" cy="3574043"/>
            <wp:effectExtent l="25400" t="0" r="8890" b="0"/>
            <wp:docPr id="58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Industrial production in 2017, in billions of dollars</w:t>
      </w: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Evolution of industrial production between 2007 and 2017, in %</w:t>
      </w:r>
    </w:p>
    <w:p w:rsidR="00E81E87" w:rsidRPr="00307F01" w:rsidRDefault="00E81E87" w:rsidP="00E81E87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br w:type="page"/>
      </w:r>
      <w:r w:rsidRPr="00307F01">
        <w:rPr>
          <w:rFonts w:ascii="Calibri" w:hAnsi="Calibri"/>
          <w:b/>
          <w:lang w:val="en-GB"/>
        </w:rPr>
        <w:lastRenderedPageBreak/>
        <w:t>Exercises</w:t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1. Define TNC and FDI.</w:t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2. In which regions and what kinds of economies (LEDCs, MEDCs, BRICS) are the 10 principal TNCs located?</w:t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3. In which regions and what kinds of economies are R&amp;D functions concentrated? Cite relevant examples.</w:t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4. Which regions have become centres of global production since 2007? What are the likely consequences on other countries?</w:t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5. Using these maps and your knowledge from class describe and explain the distribution of global production spaces in the world today.</w:t>
      </w: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</w:p>
    <w:p w:rsidR="00E81E87" w:rsidRDefault="00E81E87" w:rsidP="00E81E87">
      <w:pPr>
        <w:rPr>
          <w:rFonts w:ascii="Calibri" w:hAnsi="Calibri"/>
          <w:lang w:val="en-GB"/>
        </w:rPr>
      </w:pPr>
    </w:p>
    <w:p w:rsidR="00C027D6" w:rsidRPr="00E81E87" w:rsidRDefault="00C027D6">
      <w:pPr>
        <w:rPr>
          <w:lang w:val="en-GB"/>
        </w:rPr>
      </w:pPr>
    </w:p>
    <w:sectPr w:rsidR="00C027D6" w:rsidRPr="00E81E87" w:rsidSect="006E31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87"/>
    <w:rsid w:val="006E3157"/>
    <w:rsid w:val="00C027D6"/>
    <w:rsid w:val="00E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D8C2"/>
  <w15:chartTrackingRefBased/>
  <w15:docId w15:val="{98F2E538-6C99-6D4B-99E1-44CF3AD8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2021-10-21T09:19:00Z</dcterms:created>
  <dcterms:modified xsi:type="dcterms:W3CDTF">2021-10-21T09:20:00Z</dcterms:modified>
</cp:coreProperties>
</file>