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CB" w:rsidRPr="008807FD" w:rsidRDefault="00D846CB" w:rsidP="008807FD">
      <w:pPr>
        <w:jc w:val="center"/>
        <w:rPr>
          <w:rFonts w:ascii="Calibri" w:hAnsi="Calibri"/>
          <w:b/>
          <w:sz w:val="32"/>
          <w:lang w:val="en-GB"/>
        </w:rPr>
      </w:pPr>
      <w:r w:rsidRPr="008807FD">
        <w:rPr>
          <w:rFonts w:ascii="Calibri" w:hAnsi="Calibri"/>
          <w:b/>
          <w:sz w:val="32"/>
          <w:lang w:val="en-GB"/>
        </w:rPr>
        <w:t>Background to World War One</w:t>
      </w:r>
    </w:p>
    <w:p w:rsidR="0028484B" w:rsidRDefault="0028484B">
      <w:pPr>
        <w:rPr>
          <w:rFonts w:ascii="Calibri" w:hAnsi="Calibri"/>
          <w:lang w:val="en-GB"/>
        </w:rPr>
      </w:pPr>
    </w:p>
    <w:p w:rsidR="0028484B" w:rsidRPr="0028484B" w:rsidRDefault="0028484B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 xml:space="preserve">Document 1 </w:t>
      </w:r>
      <w:r w:rsidRPr="0028484B">
        <w:rPr>
          <w:rFonts w:ascii="Calibri" w:hAnsi="Calibri"/>
          <w:b/>
          <w:lang w:val="en-GB"/>
        </w:rPr>
        <w:t>The Alliance System:</w:t>
      </w:r>
    </w:p>
    <w:p w:rsidR="0028484B" w:rsidRDefault="0028484B">
      <w:pPr>
        <w:rPr>
          <w:rFonts w:ascii="Calibri" w:hAnsi="Calibri"/>
          <w:lang w:val="en-GB"/>
        </w:rPr>
      </w:pPr>
    </w:p>
    <w:p w:rsidR="0028484B" w:rsidRDefault="0028484B" w:rsidP="0028484B">
      <w:pPr>
        <w:jc w:val="center"/>
        <w:rPr>
          <w:rFonts w:ascii="Calibri" w:hAnsi="Calibri"/>
          <w:lang w:val="en-GB"/>
        </w:rPr>
      </w:pPr>
      <w:r>
        <w:rPr>
          <w:rFonts w:ascii="Calibri" w:hAnsi="Calibri"/>
          <w:noProof/>
          <w:lang w:eastAsia="fr-FR"/>
        </w:rPr>
        <w:drawing>
          <wp:inline distT="0" distB="0" distL="0" distR="0">
            <wp:extent cx="4292600" cy="3038320"/>
            <wp:effectExtent l="2540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03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4B" w:rsidRDefault="0028484B">
      <w:pPr>
        <w:rPr>
          <w:rFonts w:ascii="Calibri" w:hAnsi="Calibri"/>
          <w:lang w:val="en-GB"/>
        </w:rPr>
      </w:pPr>
    </w:p>
    <w:p w:rsidR="0028484B" w:rsidRPr="0028484B" w:rsidRDefault="0028484B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 xml:space="preserve">Document 2 </w:t>
      </w:r>
      <w:r w:rsidRPr="0028484B">
        <w:rPr>
          <w:rFonts w:ascii="Calibri" w:hAnsi="Calibri"/>
          <w:b/>
          <w:lang w:val="en-GB"/>
        </w:rPr>
        <w:t>Europe: the Powder Keg (long term and short term causes of WW1):</w:t>
      </w:r>
    </w:p>
    <w:p w:rsidR="0028484B" w:rsidRDefault="0028484B">
      <w:pPr>
        <w:rPr>
          <w:rFonts w:ascii="Calibri" w:hAnsi="Calibri"/>
          <w:lang w:val="en-GB"/>
        </w:rPr>
      </w:pPr>
    </w:p>
    <w:p w:rsidR="0028484B" w:rsidRDefault="0028484B">
      <w:pPr>
        <w:rPr>
          <w:rFonts w:ascii="Calibri" w:hAnsi="Calibri"/>
          <w:lang w:val="en-GB"/>
        </w:rPr>
      </w:pPr>
      <w:r>
        <w:rPr>
          <w:rFonts w:ascii="Calibri" w:hAnsi="Calibri"/>
          <w:noProof/>
          <w:lang w:eastAsia="fr-FR"/>
        </w:rPr>
        <w:drawing>
          <wp:inline distT="0" distB="0" distL="0" distR="0">
            <wp:extent cx="5756910" cy="3820795"/>
            <wp:effectExtent l="2540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2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4B" w:rsidRDefault="0028484B">
      <w:pPr>
        <w:rPr>
          <w:rFonts w:ascii="Calibri" w:hAnsi="Calibri"/>
          <w:lang w:val="en-GB"/>
        </w:rPr>
      </w:pPr>
    </w:p>
    <w:p w:rsidR="0028484B" w:rsidRPr="0028484B" w:rsidRDefault="0028484B">
      <w:pPr>
        <w:rPr>
          <w:rFonts w:ascii="Calibri" w:hAnsi="Calibri"/>
          <w:b/>
          <w:lang w:val="en-GB"/>
        </w:rPr>
      </w:pPr>
      <w:r>
        <w:rPr>
          <w:rFonts w:ascii="Calibri" w:hAnsi="Calibri"/>
          <w:lang w:val="en-GB"/>
        </w:rPr>
        <w:br w:type="page"/>
      </w:r>
      <w:r w:rsidRPr="0028484B">
        <w:rPr>
          <w:rFonts w:ascii="Calibri" w:hAnsi="Calibri"/>
          <w:b/>
          <w:lang w:val="en-GB"/>
        </w:rPr>
        <w:t xml:space="preserve">Document 3 </w:t>
      </w:r>
      <w:r>
        <w:rPr>
          <w:rFonts w:ascii="Calibri" w:hAnsi="Calibri"/>
          <w:b/>
          <w:lang w:val="en-GB"/>
        </w:rPr>
        <w:t>Photograph of the Dreadnought:</w:t>
      </w:r>
    </w:p>
    <w:p w:rsidR="00D846CB" w:rsidRPr="008807FD" w:rsidRDefault="00D846CB">
      <w:pPr>
        <w:rPr>
          <w:rFonts w:ascii="Calibri" w:hAnsi="Calibri"/>
          <w:lang w:val="en-GB"/>
        </w:rPr>
      </w:pPr>
    </w:p>
    <w:p w:rsidR="00D846CB" w:rsidRPr="008807FD" w:rsidRDefault="00D846CB">
      <w:pPr>
        <w:rPr>
          <w:rFonts w:ascii="Calibri" w:hAnsi="Calibri"/>
          <w:lang w:val="en-GB"/>
        </w:rPr>
      </w:pPr>
      <w:r w:rsidRPr="008807FD">
        <w:rPr>
          <w:rFonts w:ascii="Calibri" w:hAnsi="Calibri"/>
          <w:noProof/>
          <w:lang w:val="en-GB" w:eastAsia="fr-FR"/>
        </w:rPr>
        <w:drawing>
          <wp:inline distT="0" distB="0" distL="0" distR="0">
            <wp:extent cx="3858895" cy="2613916"/>
            <wp:effectExtent l="2540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534" cy="261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7FD" w:rsidRDefault="008807FD">
      <w:pPr>
        <w:rPr>
          <w:rFonts w:ascii="Calibri" w:hAnsi="Calibri"/>
          <w:lang w:val="en-GB"/>
        </w:rPr>
      </w:pPr>
    </w:p>
    <w:p w:rsidR="008807FD" w:rsidRDefault="008807FD">
      <w:pPr>
        <w:rPr>
          <w:rFonts w:ascii="Calibri" w:hAnsi="Calibri"/>
          <w:lang w:val="en-GB"/>
        </w:rPr>
      </w:pPr>
      <w:proofErr w:type="gramStart"/>
      <w:r>
        <w:rPr>
          <w:rFonts w:ascii="Calibri" w:hAnsi="Calibri"/>
          <w:lang w:val="en-GB"/>
        </w:rPr>
        <w:t>A British Dreadnought class battleship</w:t>
      </w:r>
      <w:r w:rsidR="0028484B">
        <w:rPr>
          <w:rFonts w:ascii="Calibri" w:hAnsi="Calibri"/>
          <w:lang w:val="en-GB"/>
        </w:rPr>
        <w:t>, launched in 1906.</w:t>
      </w:r>
      <w:proofErr w:type="gramEnd"/>
      <w:r w:rsidR="0028484B">
        <w:rPr>
          <w:rFonts w:ascii="Calibri" w:hAnsi="Calibri"/>
          <w:lang w:val="en-GB"/>
        </w:rPr>
        <w:t xml:space="preserve"> The na</w:t>
      </w:r>
      <w:r w:rsidR="000E3271">
        <w:rPr>
          <w:rFonts w:ascii="Calibri" w:hAnsi="Calibri"/>
          <w:lang w:val="en-GB"/>
        </w:rPr>
        <w:t xml:space="preserve">me Dreadnought literally </w:t>
      </w:r>
      <w:r w:rsidR="0028484B">
        <w:rPr>
          <w:rFonts w:ascii="Calibri" w:hAnsi="Calibri"/>
          <w:lang w:val="en-GB"/>
        </w:rPr>
        <w:t>meant ‘feared nothing’. This ship had</w:t>
      </w:r>
      <w:r>
        <w:rPr>
          <w:rFonts w:ascii="Calibri" w:hAnsi="Calibri"/>
          <w:lang w:val="en-GB"/>
        </w:rPr>
        <w:t xml:space="preserve"> a superior range and firepower</w:t>
      </w:r>
      <w:r w:rsidR="0028484B">
        <w:rPr>
          <w:rFonts w:ascii="Calibri" w:hAnsi="Calibri"/>
          <w:lang w:val="en-GB"/>
        </w:rPr>
        <w:t xml:space="preserve"> compared</w:t>
      </w:r>
      <w:r>
        <w:rPr>
          <w:rFonts w:ascii="Calibri" w:hAnsi="Calibri"/>
          <w:lang w:val="en-GB"/>
        </w:rPr>
        <w:t xml:space="preserve"> to any other ship and led to a naval race from 1906 onwards as Britain and Germany each tried to build as many dreadnoughts as possible. This naval race was one of the causes of WW1.</w:t>
      </w:r>
    </w:p>
    <w:p w:rsidR="0028484B" w:rsidRDefault="0028484B">
      <w:pPr>
        <w:rPr>
          <w:rFonts w:ascii="Calibri" w:hAnsi="Calibri"/>
          <w:lang w:val="en-GB"/>
        </w:rPr>
      </w:pPr>
    </w:p>
    <w:p w:rsidR="0028484B" w:rsidRPr="0028484B" w:rsidRDefault="0028484B">
      <w:pPr>
        <w:rPr>
          <w:rFonts w:ascii="Calibri" w:hAnsi="Calibri"/>
          <w:b/>
          <w:lang w:val="en-GB"/>
        </w:rPr>
      </w:pPr>
      <w:r w:rsidRPr="0028484B">
        <w:rPr>
          <w:rFonts w:ascii="Calibri" w:hAnsi="Calibri"/>
          <w:b/>
          <w:lang w:val="en-GB"/>
        </w:rPr>
        <w:t>Document 4: Table of European Powers Compared, 1900</w:t>
      </w:r>
    </w:p>
    <w:p w:rsidR="008807FD" w:rsidRPr="008807FD" w:rsidRDefault="008807FD">
      <w:pPr>
        <w:rPr>
          <w:rFonts w:ascii="Calibri" w:hAnsi="Calibri"/>
          <w:lang w:val="en-GB"/>
        </w:rPr>
      </w:pPr>
    </w:p>
    <w:p w:rsidR="0028484B" w:rsidRDefault="008807FD">
      <w:pPr>
        <w:rPr>
          <w:rFonts w:ascii="Calibri" w:hAnsi="Calibri"/>
          <w:lang w:val="en-GB"/>
        </w:rPr>
      </w:pPr>
      <w:r w:rsidRPr="008807FD">
        <w:rPr>
          <w:rFonts w:ascii="Calibri" w:hAnsi="Calibri"/>
          <w:noProof/>
          <w:lang w:val="en-GB" w:eastAsia="fr-FR"/>
        </w:rPr>
        <w:drawing>
          <wp:inline distT="0" distB="0" distL="0" distR="0">
            <wp:extent cx="5230495" cy="4268473"/>
            <wp:effectExtent l="2540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072" cy="426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4B" w:rsidRPr="0028484B" w:rsidRDefault="0028484B">
      <w:pPr>
        <w:rPr>
          <w:rFonts w:ascii="Calibri" w:hAnsi="Calibri"/>
          <w:b/>
          <w:lang w:val="en-GB"/>
        </w:rPr>
      </w:pPr>
      <w:r>
        <w:rPr>
          <w:rFonts w:ascii="Calibri" w:hAnsi="Calibri"/>
          <w:lang w:val="en-GB"/>
        </w:rPr>
        <w:br w:type="page"/>
      </w:r>
      <w:r w:rsidRPr="0028484B">
        <w:rPr>
          <w:rFonts w:ascii="Calibri" w:hAnsi="Calibri"/>
          <w:b/>
          <w:lang w:val="en-GB"/>
        </w:rPr>
        <w:t>Exercises to complete using the documents</w:t>
      </w:r>
    </w:p>
    <w:p w:rsidR="0028484B" w:rsidRDefault="0028484B">
      <w:pPr>
        <w:rPr>
          <w:rFonts w:ascii="Calibri" w:hAnsi="Calibri"/>
          <w:lang w:val="en-GB"/>
        </w:rPr>
      </w:pPr>
    </w:p>
    <w:p w:rsidR="0028484B" w:rsidRDefault="0028484B" w:rsidP="00284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Objective: to learn some of about the causes of WW1, build up your vocabulary and be able to coherently use documents to describe and explain your ideas in English.</w:t>
      </w:r>
    </w:p>
    <w:p w:rsidR="0028484B" w:rsidRDefault="0028484B">
      <w:pPr>
        <w:rPr>
          <w:rFonts w:ascii="Calibri" w:hAnsi="Calibri"/>
          <w:lang w:val="en-GB"/>
        </w:rPr>
      </w:pPr>
    </w:p>
    <w:p w:rsidR="000E3271" w:rsidRDefault="000E3271">
      <w:pPr>
        <w:rPr>
          <w:rFonts w:ascii="Calibri" w:hAnsi="Calibri"/>
          <w:lang w:val="en-GB"/>
        </w:rPr>
      </w:pPr>
    </w:p>
    <w:p w:rsidR="0028484B" w:rsidRDefault="0028484B" w:rsidP="000E3271">
      <w:pPr>
        <w:tabs>
          <w:tab w:val="left" w:pos="8364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1. What kind of documents are documents 3 and 4?</w:t>
      </w:r>
      <w:r w:rsidR="000E3271">
        <w:rPr>
          <w:rFonts w:ascii="Calibri" w:hAnsi="Calibri"/>
          <w:lang w:val="en-GB"/>
        </w:rPr>
        <w:tab/>
        <w:t>1pt</w:t>
      </w:r>
    </w:p>
    <w:p w:rsidR="008807FD" w:rsidRDefault="008807FD" w:rsidP="000E3271">
      <w:pPr>
        <w:tabs>
          <w:tab w:val="left" w:pos="8364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</w:t>
      </w:r>
    </w:p>
    <w:p w:rsidR="008807FD" w:rsidRDefault="008807FD" w:rsidP="000E3271">
      <w:pPr>
        <w:tabs>
          <w:tab w:val="left" w:pos="8364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2. </w:t>
      </w:r>
      <w:r w:rsidR="000E3271">
        <w:rPr>
          <w:rFonts w:ascii="Calibri" w:hAnsi="Calibri"/>
          <w:lang w:val="en-GB"/>
        </w:rPr>
        <w:t>Using documents 2 and 3, plus your own knowledge, explain what the alliance system was.</w:t>
      </w:r>
      <w:r w:rsidR="000E3271">
        <w:rPr>
          <w:rFonts w:ascii="Calibri" w:hAnsi="Calibri"/>
          <w:lang w:val="en-GB"/>
        </w:rPr>
        <w:tab/>
        <w:t>2pts</w:t>
      </w:r>
    </w:p>
    <w:p w:rsidR="008807FD" w:rsidRDefault="008807FD" w:rsidP="000E3271">
      <w:pPr>
        <w:tabs>
          <w:tab w:val="left" w:pos="8364"/>
        </w:tabs>
        <w:rPr>
          <w:rFonts w:ascii="Calibri" w:hAnsi="Calibri"/>
          <w:lang w:val="en-GB"/>
        </w:rPr>
      </w:pPr>
    </w:p>
    <w:p w:rsidR="008807FD" w:rsidRDefault="008807FD" w:rsidP="000E3271">
      <w:pPr>
        <w:tabs>
          <w:tab w:val="left" w:pos="8364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3. </w:t>
      </w:r>
      <w:r w:rsidR="000E3271">
        <w:rPr>
          <w:rFonts w:ascii="Calibri" w:hAnsi="Calibri"/>
          <w:lang w:val="en-GB"/>
        </w:rPr>
        <w:t>Explain what the ‘Blank check’ (spelt ‘cheque’ in UK English) given to Austria by Germany meant.</w:t>
      </w:r>
      <w:r w:rsidR="000E3271">
        <w:rPr>
          <w:rFonts w:ascii="Calibri" w:hAnsi="Calibri"/>
          <w:lang w:val="en-GB"/>
        </w:rPr>
        <w:tab/>
        <w:t>4pts</w:t>
      </w:r>
    </w:p>
    <w:p w:rsidR="000E3271" w:rsidRDefault="000E3271" w:rsidP="000E3271">
      <w:pPr>
        <w:tabs>
          <w:tab w:val="left" w:pos="8364"/>
        </w:tabs>
        <w:rPr>
          <w:rFonts w:ascii="Calibri" w:hAnsi="Calibri"/>
          <w:lang w:val="en-GB"/>
        </w:rPr>
      </w:pPr>
    </w:p>
    <w:p w:rsidR="008807FD" w:rsidRDefault="000E3271" w:rsidP="000E3271">
      <w:pPr>
        <w:tabs>
          <w:tab w:val="left" w:pos="8364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4. Justify use of the name ‘dreadnought’ for the new class of battleship launched in 1906?</w:t>
      </w:r>
      <w:r>
        <w:rPr>
          <w:rFonts w:ascii="Calibri" w:hAnsi="Calibri"/>
          <w:lang w:val="en-GB"/>
        </w:rPr>
        <w:tab/>
        <w:t>2pts</w:t>
      </w:r>
    </w:p>
    <w:p w:rsidR="000E3271" w:rsidRDefault="000E3271" w:rsidP="000E3271">
      <w:pPr>
        <w:tabs>
          <w:tab w:val="left" w:pos="8364"/>
        </w:tabs>
        <w:rPr>
          <w:rFonts w:ascii="Calibri" w:hAnsi="Calibri"/>
          <w:lang w:val="en-GB"/>
        </w:rPr>
      </w:pPr>
    </w:p>
    <w:p w:rsidR="000E3271" w:rsidRDefault="000E3271" w:rsidP="000E3271">
      <w:pPr>
        <w:tabs>
          <w:tab w:val="left" w:pos="8364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5. Use document 4. </w:t>
      </w:r>
    </w:p>
    <w:p w:rsidR="000E3271" w:rsidRDefault="000E3271" w:rsidP="000E3271">
      <w:pPr>
        <w:tabs>
          <w:tab w:val="left" w:pos="8364"/>
        </w:tabs>
        <w:rPr>
          <w:rFonts w:ascii="Calibri" w:hAnsi="Calibri"/>
          <w:lang w:val="en-GB"/>
        </w:rPr>
      </w:pPr>
    </w:p>
    <w:p w:rsidR="000E3271" w:rsidRDefault="000E3271" w:rsidP="000E3271">
      <w:pPr>
        <w:tabs>
          <w:tab w:val="left" w:pos="8364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a) Which categories are important for indicating the strength of a country in war? Give reasons for your response.</w:t>
      </w:r>
      <w:r>
        <w:rPr>
          <w:rFonts w:ascii="Calibri" w:hAnsi="Calibri"/>
          <w:lang w:val="en-GB"/>
        </w:rPr>
        <w:tab/>
        <w:t>4pts</w:t>
      </w:r>
    </w:p>
    <w:p w:rsidR="008807FD" w:rsidRDefault="008807FD" w:rsidP="000E3271">
      <w:pPr>
        <w:tabs>
          <w:tab w:val="left" w:pos="8364"/>
        </w:tabs>
        <w:rPr>
          <w:rFonts w:ascii="Calibri" w:hAnsi="Calibri"/>
          <w:lang w:val="en-GB"/>
        </w:rPr>
      </w:pPr>
    </w:p>
    <w:p w:rsidR="008807FD" w:rsidRDefault="000E3271" w:rsidP="000E3271">
      <w:pPr>
        <w:tabs>
          <w:tab w:val="left" w:pos="8364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b) Which alliance system seems to be the strongest? Give reasons for your response.</w:t>
      </w:r>
      <w:r>
        <w:rPr>
          <w:rFonts w:ascii="Calibri" w:hAnsi="Calibri"/>
          <w:lang w:val="en-GB"/>
        </w:rPr>
        <w:tab/>
        <w:t>4pts</w:t>
      </w:r>
    </w:p>
    <w:p w:rsidR="008807FD" w:rsidRPr="008807FD" w:rsidRDefault="008807FD">
      <w:pPr>
        <w:rPr>
          <w:rFonts w:ascii="Calibri" w:hAnsi="Calibri"/>
          <w:lang w:val="en-GB"/>
        </w:rPr>
      </w:pPr>
    </w:p>
    <w:p w:rsidR="000E3271" w:rsidRDefault="000E3271">
      <w:pPr>
        <w:rPr>
          <w:rFonts w:ascii="Calibri" w:hAnsi="Calibri"/>
          <w:lang w:val="en-GB"/>
        </w:rPr>
      </w:pPr>
    </w:p>
    <w:p w:rsidR="000E3271" w:rsidRDefault="000E3271" w:rsidP="000E3271">
      <w:pPr>
        <w:jc w:val="right"/>
        <w:rPr>
          <w:rFonts w:ascii="Calibri" w:hAnsi="Calibri"/>
          <w:b/>
          <w:lang w:val="en-GB"/>
        </w:rPr>
      </w:pPr>
      <w:r w:rsidRPr="000E3271">
        <w:rPr>
          <w:rFonts w:ascii="Calibri" w:hAnsi="Calibri"/>
          <w:b/>
          <w:lang w:val="en-GB"/>
        </w:rPr>
        <w:t xml:space="preserve">Up to 3 points </w:t>
      </w:r>
    </w:p>
    <w:p w:rsidR="000E3271" w:rsidRPr="000E3271" w:rsidRDefault="000E3271" w:rsidP="000E3271">
      <w:pPr>
        <w:jc w:val="right"/>
        <w:rPr>
          <w:rFonts w:ascii="Calibri" w:hAnsi="Calibri"/>
          <w:b/>
          <w:lang w:val="en-GB"/>
        </w:rPr>
      </w:pPr>
      <w:proofErr w:type="gramStart"/>
      <w:r w:rsidRPr="000E3271">
        <w:rPr>
          <w:rFonts w:ascii="Calibri" w:hAnsi="Calibri"/>
          <w:b/>
          <w:lang w:val="en-GB"/>
        </w:rPr>
        <w:t>for</w:t>
      </w:r>
      <w:proofErr w:type="gramEnd"/>
      <w:r w:rsidRPr="000E3271">
        <w:rPr>
          <w:rFonts w:ascii="Calibri" w:hAnsi="Calibri"/>
          <w:b/>
          <w:lang w:val="en-GB"/>
        </w:rPr>
        <w:t xml:space="preserve"> presentation and correct use of </w:t>
      </w:r>
      <w:r>
        <w:rPr>
          <w:rFonts w:ascii="Calibri" w:hAnsi="Calibri"/>
          <w:b/>
          <w:lang w:val="en-GB"/>
        </w:rPr>
        <w:t xml:space="preserve">English + </w:t>
      </w:r>
      <w:r w:rsidRPr="000E3271">
        <w:rPr>
          <w:rFonts w:ascii="Calibri" w:hAnsi="Calibri"/>
          <w:b/>
          <w:lang w:val="en-GB"/>
        </w:rPr>
        <w:t xml:space="preserve">sophistication of </w:t>
      </w:r>
      <w:r>
        <w:rPr>
          <w:rFonts w:ascii="Calibri" w:hAnsi="Calibri"/>
          <w:b/>
          <w:lang w:val="en-GB"/>
        </w:rPr>
        <w:t xml:space="preserve">written </w:t>
      </w:r>
      <w:r w:rsidRPr="000E3271">
        <w:rPr>
          <w:rFonts w:ascii="Calibri" w:hAnsi="Calibri"/>
          <w:b/>
          <w:lang w:val="en-GB"/>
        </w:rPr>
        <w:t>expression.</w:t>
      </w:r>
    </w:p>
    <w:p w:rsidR="00D846CB" w:rsidRPr="008807FD" w:rsidRDefault="00D846CB">
      <w:pPr>
        <w:rPr>
          <w:rFonts w:ascii="Calibri" w:hAnsi="Calibri"/>
          <w:lang w:val="en-GB"/>
        </w:rPr>
      </w:pPr>
    </w:p>
    <w:p w:rsidR="000E3271" w:rsidRDefault="000E3271">
      <w:pPr>
        <w:rPr>
          <w:rFonts w:ascii="Calibri" w:hAnsi="Calibri"/>
          <w:lang w:val="en-GB"/>
        </w:rPr>
      </w:pPr>
    </w:p>
    <w:p w:rsidR="000E3271" w:rsidRPr="000E3271" w:rsidRDefault="000E3271" w:rsidP="000E3271">
      <w:pPr>
        <w:jc w:val="right"/>
        <w:rPr>
          <w:rFonts w:ascii="Calibri" w:hAnsi="Calibri"/>
          <w:b/>
          <w:lang w:val="en-GB"/>
        </w:rPr>
      </w:pPr>
      <w:r w:rsidRPr="000E3271">
        <w:rPr>
          <w:rFonts w:ascii="Calibri" w:hAnsi="Calibri"/>
          <w:b/>
          <w:lang w:val="en-GB"/>
        </w:rPr>
        <w:t>/20</w:t>
      </w:r>
    </w:p>
    <w:p w:rsidR="008807FD" w:rsidRPr="008807FD" w:rsidRDefault="008807FD">
      <w:pPr>
        <w:rPr>
          <w:rFonts w:ascii="Calibri" w:hAnsi="Calibri"/>
          <w:lang w:val="en-GB"/>
        </w:rPr>
      </w:pPr>
    </w:p>
    <w:sectPr w:rsidR="008807FD" w:rsidRPr="008807FD" w:rsidSect="008807FD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71" w:rsidRDefault="000E3271">
    <w:pPr>
      <w:pStyle w:val="En-tte"/>
    </w:pPr>
    <w:r>
      <w:t>Name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46CB"/>
    <w:rsid w:val="000E3271"/>
    <w:rsid w:val="0028484B"/>
    <w:rsid w:val="008807FD"/>
    <w:rsid w:val="00D846C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2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E32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E3271"/>
  </w:style>
  <w:style w:type="paragraph" w:styleId="Pieddepage">
    <w:name w:val="footer"/>
    <w:basedOn w:val="Normal"/>
    <w:link w:val="PieddepageCar"/>
    <w:uiPriority w:val="99"/>
    <w:semiHidden/>
    <w:unhideWhenUsed/>
    <w:rsid w:val="000E32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3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132</Words>
  <Characters>755</Characters>
  <Application>Microsoft Macintosh Word</Application>
  <DocSecurity>0</DocSecurity>
  <Lines>6</Lines>
  <Paragraphs>1</Paragraphs>
  <ScaleCrop>false</ScaleCrop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</dc:creator>
  <cp:keywords/>
  <cp:lastModifiedBy>Webb</cp:lastModifiedBy>
  <cp:revision>2</cp:revision>
  <dcterms:created xsi:type="dcterms:W3CDTF">2021-01-19T12:56:00Z</dcterms:created>
  <dcterms:modified xsi:type="dcterms:W3CDTF">2021-01-19T13:25:00Z</dcterms:modified>
</cp:coreProperties>
</file>