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8CF" w:rsidRDefault="005B38CF" w:rsidP="005B38CF">
      <w:pPr>
        <w:jc w:val="center"/>
        <w:rPr>
          <w:rFonts w:ascii="Calibri" w:hAnsi="Calibri"/>
          <w:sz w:val="72"/>
          <w:lang w:val="en-GB"/>
        </w:rPr>
      </w:pPr>
    </w:p>
    <w:p w:rsidR="005B38CF" w:rsidRPr="00FF2AE6" w:rsidRDefault="005B38CF" w:rsidP="005B38CF">
      <w:pPr>
        <w:jc w:val="right"/>
        <w:rPr>
          <w:rFonts w:ascii="Calibri" w:hAnsi="Calibri"/>
          <w:sz w:val="72"/>
          <w:lang w:val="en-GB"/>
        </w:rPr>
      </w:pPr>
      <w:r>
        <w:rPr>
          <w:rFonts w:ascii="Calibri" w:hAnsi="Calibri"/>
          <w:noProof/>
          <w:sz w:val="72"/>
          <w:lang w:eastAsia="fr-FR"/>
        </w:rPr>
        <w:drawing>
          <wp:inline distT="0" distB="0" distL="0" distR="0" wp14:anchorId="38059F4A" wp14:editId="4ABCB85E">
            <wp:extent cx="1860550" cy="2125143"/>
            <wp:effectExtent l="2540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
                    <a:srcRect/>
                    <a:stretch>
                      <a:fillRect/>
                    </a:stretch>
                  </pic:blipFill>
                  <pic:spPr bwMode="auto">
                    <a:xfrm>
                      <a:off x="0" y="0"/>
                      <a:ext cx="1861732" cy="2126494"/>
                    </a:xfrm>
                    <a:prstGeom prst="rect">
                      <a:avLst/>
                    </a:prstGeom>
                    <a:noFill/>
                    <a:ln w="9525">
                      <a:noFill/>
                      <a:miter lim="800000"/>
                      <a:headEnd/>
                      <a:tailEnd/>
                    </a:ln>
                  </pic:spPr>
                </pic:pic>
              </a:graphicData>
            </a:graphic>
          </wp:inline>
        </w:drawing>
      </w:r>
    </w:p>
    <w:p w:rsidR="005B38CF" w:rsidRPr="00CB3AD1" w:rsidRDefault="005B38CF" w:rsidP="005B38CF">
      <w:pPr>
        <w:jc w:val="center"/>
        <w:rPr>
          <w:rFonts w:ascii="Calibri" w:hAnsi="Calibri"/>
          <w:b/>
          <w:sz w:val="72"/>
          <w:lang w:val="en-GB"/>
        </w:rPr>
      </w:pPr>
      <w:r w:rsidRPr="00DA0FEE">
        <w:rPr>
          <w:rFonts w:ascii="Calibri" w:hAnsi="Calibri"/>
          <w:b/>
          <w:sz w:val="72"/>
          <w:highlight w:val="yellow"/>
          <w:lang w:val="en-GB"/>
        </w:rPr>
        <w:t>Methodology Booklet</w:t>
      </w:r>
    </w:p>
    <w:p w:rsidR="005B38CF" w:rsidRDefault="005B38CF" w:rsidP="005B38CF">
      <w:pPr>
        <w:jc w:val="center"/>
        <w:rPr>
          <w:rFonts w:ascii="Calibri" w:hAnsi="Calibri"/>
          <w:b/>
          <w:sz w:val="72"/>
          <w:lang w:val="en-GB"/>
        </w:rPr>
      </w:pPr>
    </w:p>
    <w:p w:rsidR="005B38CF" w:rsidRDefault="005B38CF" w:rsidP="005B38CF">
      <w:pPr>
        <w:jc w:val="center"/>
        <w:rPr>
          <w:rFonts w:ascii="Calibri" w:hAnsi="Calibri"/>
          <w:b/>
          <w:sz w:val="72"/>
          <w:lang w:val="en-GB"/>
        </w:rPr>
      </w:pPr>
      <w:r>
        <w:rPr>
          <w:rFonts w:ascii="Calibri" w:hAnsi="Calibri"/>
          <w:b/>
          <w:sz w:val="72"/>
          <w:lang w:val="en-GB"/>
        </w:rPr>
        <w:t>History-Geography</w:t>
      </w:r>
    </w:p>
    <w:p w:rsidR="005B38CF" w:rsidRDefault="005B38CF" w:rsidP="005B38CF">
      <w:pPr>
        <w:jc w:val="center"/>
        <w:rPr>
          <w:rFonts w:ascii="Calibri" w:hAnsi="Calibri"/>
          <w:b/>
          <w:sz w:val="72"/>
          <w:lang w:val="en-GB"/>
        </w:rPr>
      </w:pPr>
      <w:r>
        <w:rPr>
          <w:rFonts w:ascii="Calibri" w:hAnsi="Calibri"/>
          <w:b/>
          <w:sz w:val="72"/>
          <w:lang w:val="en-GB"/>
        </w:rPr>
        <w:t>American Section</w:t>
      </w:r>
    </w:p>
    <w:p w:rsidR="005B38CF" w:rsidRPr="00CB3AD1" w:rsidRDefault="005B38CF" w:rsidP="005B38CF">
      <w:pPr>
        <w:jc w:val="center"/>
        <w:rPr>
          <w:rFonts w:ascii="Calibri" w:hAnsi="Calibri"/>
          <w:b/>
          <w:sz w:val="72"/>
          <w:lang w:val="en-GB"/>
        </w:rPr>
      </w:pPr>
      <w:r>
        <w:rPr>
          <w:rFonts w:ascii="Calibri" w:hAnsi="Calibri"/>
          <w:b/>
          <w:sz w:val="72"/>
          <w:lang w:val="en-GB"/>
        </w:rPr>
        <w:t>St Denis International School</w:t>
      </w:r>
    </w:p>
    <w:p w:rsidR="005B38CF" w:rsidRDefault="005B38CF" w:rsidP="005B38CF">
      <w:pPr>
        <w:jc w:val="center"/>
        <w:rPr>
          <w:rFonts w:ascii="Calibri" w:hAnsi="Calibri"/>
          <w:b/>
          <w:sz w:val="72"/>
          <w:lang w:val="en-GB"/>
        </w:rPr>
      </w:pPr>
      <w:r w:rsidRPr="00CB3AD1">
        <w:rPr>
          <w:rFonts w:ascii="Calibri" w:hAnsi="Calibri"/>
          <w:b/>
          <w:sz w:val="72"/>
          <w:lang w:val="en-GB"/>
        </w:rPr>
        <w:t>OIB</w:t>
      </w:r>
    </w:p>
    <w:p w:rsidR="005B38CF" w:rsidRPr="00CB3AD1" w:rsidRDefault="005B38CF" w:rsidP="005B38CF">
      <w:pPr>
        <w:jc w:val="center"/>
        <w:rPr>
          <w:rFonts w:ascii="Calibri" w:hAnsi="Calibri"/>
          <w:b/>
          <w:sz w:val="72"/>
          <w:lang w:val="en-GB"/>
        </w:rPr>
      </w:pPr>
    </w:p>
    <w:p w:rsidR="005B38CF" w:rsidRPr="00CB3AD1" w:rsidRDefault="005B38CF" w:rsidP="005B38CF">
      <w:pPr>
        <w:rPr>
          <w:b/>
          <w:lang w:val="en-GB"/>
        </w:rPr>
      </w:pPr>
    </w:p>
    <w:p w:rsidR="005B38CF" w:rsidRDefault="005B38CF" w:rsidP="005B38CF">
      <w:pPr>
        <w:rPr>
          <w:lang w:val="en-GB"/>
        </w:rPr>
      </w:pPr>
    </w:p>
    <w:p w:rsidR="005B38CF" w:rsidRPr="009B4E55" w:rsidRDefault="005B38CF" w:rsidP="005B38CF">
      <w:pPr>
        <w:jc w:val="right"/>
        <w:rPr>
          <w:color w:val="FF0000"/>
          <w:lang w:val="en-GB"/>
        </w:rPr>
      </w:pPr>
      <w:r>
        <w:rPr>
          <w:color w:val="FF0000"/>
          <w:lang w:val="en-GB"/>
        </w:rPr>
        <w:t>Updated: Oct 2021</w:t>
      </w:r>
    </w:p>
    <w:p w:rsidR="005B38CF" w:rsidRPr="002B5D2E" w:rsidRDefault="005B38CF" w:rsidP="005B38CF">
      <w:pPr>
        <w:jc w:val="center"/>
        <w:rPr>
          <w:b/>
          <w:sz w:val="40"/>
          <w:lang w:val="en-GB"/>
        </w:rPr>
      </w:pPr>
      <w:r>
        <w:rPr>
          <w:lang w:val="en-GB"/>
        </w:rPr>
        <w:br w:type="page"/>
      </w:r>
      <w:r w:rsidRPr="002B5D2E">
        <w:rPr>
          <w:b/>
          <w:sz w:val="40"/>
          <w:lang w:val="en-GB"/>
        </w:rPr>
        <w:lastRenderedPageBreak/>
        <w:t>History-Geography OIB</w:t>
      </w:r>
    </w:p>
    <w:p w:rsidR="005B38CF" w:rsidRDefault="005B38CF" w:rsidP="005B38CF">
      <w:pPr>
        <w:rPr>
          <w:lang w:val="en-GB"/>
        </w:rPr>
      </w:pPr>
    </w:p>
    <w:p w:rsidR="005B38CF" w:rsidRPr="002B5D2E" w:rsidRDefault="005B38CF" w:rsidP="005B38CF">
      <w:pPr>
        <w:rPr>
          <w:sz w:val="28"/>
          <w:lang w:val="en-GB"/>
        </w:rPr>
      </w:pPr>
      <w:r w:rsidRPr="002B5D2E">
        <w:rPr>
          <w:sz w:val="28"/>
          <w:lang w:val="en-GB"/>
        </w:rPr>
        <w:t>The skills you will develop in studying History-Geography are a combination of Bloom’s Taxonomy for learning objectives together with History-Geography specific criteria:</w:t>
      </w:r>
    </w:p>
    <w:p w:rsidR="005B38CF" w:rsidRDefault="005B38CF" w:rsidP="005B38CF">
      <w:pPr>
        <w:rPr>
          <w:lang w:val="en-GB"/>
        </w:rPr>
      </w:pPr>
    </w:p>
    <w:p w:rsidR="005B38CF" w:rsidRDefault="005B38CF" w:rsidP="005B38CF">
      <w:pPr>
        <w:rPr>
          <w:lang w:val="en-GB"/>
        </w:rPr>
      </w:pPr>
      <w:r>
        <w:rPr>
          <w:noProof/>
          <w:lang w:eastAsia="fr-FR"/>
        </w:rPr>
        <w:drawing>
          <wp:inline distT="0" distB="0" distL="0" distR="0" wp14:anchorId="44F9C9DC" wp14:editId="3DC1E359">
            <wp:extent cx="6540500" cy="3452853"/>
            <wp:effectExtent l="2540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srcRect/>
                    <a:stretch>
                      <a:fillRect/>
                    </a:stretch>
                  </pic:blipFill>
                  <pic:spPr bwMode="auto">
                    <a:xfrm>
                      <a:off x="0" y="0"/>
                      <a:ext cx="6542247" cy="3453775"/>
                    </a:xfrm>
                    <a:prstGeom prst="rect">
                      <a:avLst/>
                    </a:prstGeom>
                    <a:noFill/>
                    <a:ln w="9525">
                      <a:noFill/>
                      <a:miter lim="800000"/>
                      <a:headEnd/>
                      <a:tailEnd/>
                    </a:ln>
                  </pic:spPr>
                </pic:pic>
              </a:graphicData>
            </a:graphic>
          </wp:inline>
        </w:drawing>
      </w:r>
    </w:p>
    <w:p w:rsidR="005B38CF" w:rsidRDefault="005B38CF" w:rsidP="005B38CF">
      <w:pPr>
        <w:rPr>
          <w:lang w:val="en-GB"/>
        </w:rPr>
      </w:pPr>
    </w:p>
    <w:p w:rsidR="005B38CF" w:rsidRPr="002B5D2E" w:rsidRDefault="005B38CF" w:rsidP="005B38CF">
      <w:pPr>
        <w:rPr>
          <w:rFonts w:ascii="Calibri" w:hAnsi="Calibri"/>
          <w:b/>
          <w:sz w:val="28"/>
          <w:u w:val="single"/>
          <w:lang w:val="en-GB"/>
        </w:rPr>
      </w:pPr>
      <w:r w:rsidRPr="002B5D2E">
        <w:rPr>
          <w:rFonts w:ascii="Calibri" w:hAnsi="Calibri" w:cs="Times New Roman"/>
          <w:b/>
          <w:sz w:val="28"/>
          <w:u w:val="single"/>
          <w:lang w:val="en-GB"/>
        </w:rPr>
        <w:t>Historical thinking, reading, writing, and speaking skills</w:t>
      </w:r>
    </w:p>
    <w:p w:rsidR="005B38CF" w:rsidRDefault="005B38CF" w:rsidP="005B38CF">
      <w:pPr>
        <w:widowControl w:val="0"/>
        <w:autoSpaceDE w:val="0"/>
        <w:autoSpaceDN w:val="0"/>
        <w:adjustRightInd w:val="0"/>
        <w:rPr>
          <w:rFonts w:ascii="Calibri" w:hAnsi="Calibri" w:cs="Times New Roman"/>
          <w:sz w:val="24"/>
          <w:lang w:val="en-GB"/>
        </w:rPr>
      </w:pPr>
    </w:p>
    <w:p w:rsidR="005B38CF" w:rsidRPr="002B5D2E" w:rsidRDefault="005B38CF" w:rsidP="005B38CF">
      <w:pPr>
        <w:widowControl w:val="0"/>
        <w:autoSpaceDE w:val="0"/>
        <w:autoSpaceDN w:val="0"/>
        <w:adjustRightInd w:val="0"/>
        <w:rPr>
          <w:rFonts w:ascii="Calibri" w:hAnsi="Calibri" w:cs="Times New Roman"/>
          <w:sz w:val="28"/>
          <w:lang w:val="en-GB"/>
        </w:rPr>
      </w:pPr>
      <w:r w:rsidRPr="002B5D2E">
        <w:rPr>
          <w:rFonts w:ascii="Times New Roman" w:hAnsi="Times New Roman" w:cs="Times New Roman"/>
          <w:sz w:val="28"/>
          <w:lang w:val="en-GB"/>
        </w:rPr>
        <w:t>●</w:t>
      </w:r>
      <w:r w:rsidRPr="002B5D2E">
        <w:rPr>
          <w:rFonts w:ascii="Calibri" w:hAnsi="Calibri" w:cs="Times New Roman"/>
          <w:sz w:val="28"/>
          <w:lang w:val="en-GB"/>
        </w:rPr>
        <w:t xml:space="preserve"> ability to communicate and analyze historical developments and processes using</w:t>
      </w:r>
    </w:p>
    <w:p w:rsidR="005B38CF" w:rsidRPr="002B5D2E" w:rsidRDefault="005B38CF" w:rsidP="005B38CF">
      <w:pPr>
        <w:widowControl w:val="0"/>
        <w:autoSpaceDE w:val="0"/>
        <w:autoSpaceDN w:val="0"/>
        <w:adjustRightInd w:val="0"/>
        <w:rPr>
          <w:rFonts w:ascii="Calibri" w:hAnsi="Calibri" w:cs="Times New Roman"/>
          <w:sz w:val="28"/>
          <w:lang w:val="en-GB"/>
        </w:rPr>
      </w:pPr>
      <w:r w:rsidRPr="002B5D2E">
        <w:rPr>
          <w:rFonts w:ascii="Calibri" w:hAnsi="Calibri" w:cs="Times New Roman"/>
          <w:sz w:val="28"/>
          <w:lang w:val="en-GB"/>
        </w:rPr>
        <w:t xml:space="preserve">appropriate and relevant </w:t>
      </w:r>
      <w:r w:rsidRPr="002B5D2E">
        <w:rPr>
          <w:rFonts w:ascii="Calibri" w:hAnsi="Calibri" w:cs="Times New Roman"/>
          <w:b/>
          <w:sz w:val="28"/>
          <w:lang w:val="en-GB"/>
        </w:rPr>
        <w:t>key terms</w:t>
      </w:r>
    </w:p>
    <w:p w:rsidR="005B38CF" w:rsidRPr="002B5D2E" w:rsidRDefault="005B38CF" w:rsidP="005B38CF">
      <w:pPr>
        <w:widowControl w:val="0"/>
        <w:autoSpaceDE w:val="0"/>
        <w:autoSpaceDN w:val="0"/>
        <w:adjustRightInd w:val="0"/>
        <w:rPr>
          <w:rFonts w:ascii="Calibri" w:hAnsi="Calibri" w:cs="Times New Roman"/>
          <w:sz w:val="28"/>
          <w:lang w:val="en-GB"/>
        </w:rPr>
      </w:pPr>
      <w:r w:rsidRPr="002B5D2E">
        <w:rPr>
          <w:rFonts w:ascii="Times New Roman" w:hAnsi="Times New Roman" w:cs="Times New Roman"/>
          <w:sz w:val="28"/>
          <w:lang w:val="en-GB"/>
        </w:rPr>
        <w:t>●</w:t>
      </w:r>
      <w:r w:rsidRPr="002B5D2E">
        <w:rPr>
          <w:rFonts w:ascii="Calibri" w:hAnsi="Calibri" w:cs="Times New Roman"/>
          <w:sz w:val="28"/>
          <w:lang w:val="en-GB"/>
        </w:rPr>
        <w:t xml:space="preserve"> ability to analyze documents critically by assessing their </w:t>
      </w:r>
      <w:r w:rsidRPr="002B5D2E">
        <w:rPr>
          <w:rFonts w:ascii="Calibri" w:hAnsi="Calibri" w:cs="Times New Roman"/>
          <w:b/>
          <w:sz w:val="28"/>
          <w:lang w:val="en-GB"/>
        </w:rPr>
        <w:t>value &amp; limitations</w:t>
      </w:r>
    </w:p>
    <w:p w:rsidR="005B38CF" w:rsidRPr="002B5D2E" w:rsidRDefault="005B38CF" w:rsidP="005B38CF">
      <w:pPr>
        <w:widowControl w:val="0"/>
        <w:autoSpaceDE w:val="0"/>
        <w:autoSpaceDN w:val="0"/>
        <w:adjustRightInd w:val="0"/>
        <w:rPr>
          <w:rFonts w:ascii="Calibri" w:hAnsi="Calibri" w:cs="Times New Roman"/>
          <w:sz w:val="28"/>
          <w:lang w:val="en-GB"/>
        </w:rPr>
      </w:pPr>
      <w:r w:rsidRPr="002B5D2E">
        <w:rPr>
          <w:rFonts w:ascii="Times New Roman" w:hAnsi="Times New Roman" w:cs="Times New Roman"/>
          <w:sz w:val="28"/>
          <w:lang w:val="en-GB"/>
        </w:rPr>
        <w:t>●</w:t>
      </w:r>
      <w:r w:rsidRPr="002B5D2E">
        <w:rPr>
          <w:rFonts w:ascii="Calibri" w:hAnsi="Calibri" w:cs="Times New Roman"/>
          <w:sz w:val="28"/>
          <w:lang w:val="en-GB"/>
        </w:rPr>
        <w:t xml:space="preserve"> ability to </w:t>
      </w:r>
      <w:r w:rsidRPr="002B5D2E">
        <w:rPr>
          <w:rFonts w:ascii="Calibri" w:hAnsi="Calibri" w:cs="Times New Roman"/>
          <w:b/>
          <w:sz w:val="28"/>
          <w:lang w:val="en-GB"/>
        </w:rPr>
        <w:t>contextualize</w:t>
      </w:r>
      <w:r w:rsidRPr="002B5D2E">
        <w:rPr>
          <w:rFonts w:ascii="Calibri" w:hAnsi="Calibri" w:cs="Times New Roman"/>
          <w:sz w:val="28"/>
          <w:lang w:val="en-GB"/>
        </w:rPr>
        <w:t xml:space="preserve"> a historical document in a specific period</w:t>
      </w:r>
    </w:p>
    <w:p w:rsidR="005B38CF" w:rsidRPr="002B5D2E" w:rsidRDefault="005B38CF" w:rsidP="005B38CF">
      <w:pPr>
        <w:widowControl w:val="0"/>
        <w:autoSpaceDE w:val="0"/>
        <w:autoSpaceDN w:val="0"/>
        <w:adjustRightInd w:val="0"/>
        <w:rPr>
          <w:rFonts w:ascii="Calibri" w:hAnsi="Calibri" w:cs="Times New Roman"/>
          <w:sz w:val="28"/>
          <w:lang w:val="en-GB"/>
        </w:rPr>
      </w:pPr>
      <w:r w:rsidRPr="002B5D2E">
        <w:rPr>
          <w:rFonts w:ascii="Times New Roman" w:hAnsi="Times New Roman" w:cs="Times New Roman"/>
          <w:sz w:val="28"/>
          <w:lang w:val="en-GB"/>
        </w:rPr>
        <w:t>●</w:t>
      </w:r>
      <w:r w:rsidRPr="002B5D2E">
        <w:rPr>
          <w:rFonts w:ascii="Calibri" w:hAnsi="Calibri" w:cs="Times New Roman"/>
          <w:sz w:val="28"/>
          <w:lang w:val="en-GB"/>
        </w:rPr>
        <w:t xml:space="preserve"> ability to identify an author's </w:t>
      </w:r>
      <w:r w:rsidRPr="002B5D2E">
        <w:rPr>
          <w:rFonts w:ascii="Calibri" w:hAnsi="Calibri" w:cs="Times New Roman"/>
          <w:b/>
          <w:sz w:val="28"/>
          <w:lang w:val="en-GB"/>
        </w:rPr>
        <w:t>perspective, purpose, bias, and audience</w:t>
      </w:r>
      <w:r w:rsidRPr="002B5D2E">
        <w:rPr>
          <w:rFonts w:ascii="Calibri" w:hAnsi="Calibri" w:cs="Times New Roman"/>
          <w:sz w:val="28"/>
          <w:lang w:val="en-GB"/>
        </w:rPr>
        <w:t xml:space="preserve"> in a</w:t>
      </w:r>
    </w:p>
    <w:p w:rsidR="005B38CF" w:rsidRPr="002B5D2E" w:rsidRDefault="005B38CF" w:rsidP="005B38CF">
      <w:pPr>
        <w:widowControl w:val="0"/>
        <w:autoSpaceDE w:val="0"/>
        <w:autoSpaceDN w:val="0"/>
        <w:adjustRightInd w:val="0"/>
        <w:rPr>
          <w:rFonts w:ascii="Calibri" w:hAnsi="Calibri" w:cs="Times New Roman"/>
          <w:sz w:val="28"/>
          <w:lang w:val="en-GB"/>
        </w:rPr>
      </w:pPr>
      <w:r w:rsidRPr="002B5D2E">
        <w:rPr>
          <w:rFonts w:ascii="Calibri" w:hAnsi="Calibri" w:cs="Times New Roman"/>
          <w:sz w:val="28"/>
          <w:lang w:val="en-GB"/>
        </w:rPr>
        <w:t>given document</w:t>
      </w:r>
    </w:p>
    <w:p w:rsidR="005B38CF" w:rsidRPr="002B5D2E" w:rsidRDefault="005B38CF" w:rsidP="005B38CF">
      <w:pPr>
        <w:widowControl w:val="0"/>
        <w:autoSpaceDE w:val="0"/>
        <w:autoSpaceDN w:val="0"/>
        <w:adjustRightInd w:val="0"/>
        <w:rPr>
          <w:rFonts w:ascii="Calibri" w:hAnsi="Calibri" w:cs="Times New Roman"/>
          <w:sz w:val="28"/>
          <w:lang w:val="en-GB"/>
        </w:rPr>
      </w:pPr>
      <w:r w:rsidRPr="002B5D2E">
        <w:rPr>
          <w:rFonts w:ascii="Times New Roman" w:hAnsi="Times New Roman" w:cs="Times New Roman"/>
          <w:sz w:val="28"/>
          <w:lang w:val="en-GB"/>
        </w:rPr>
        <w:t>●</w:t>
      </w:r>
      <w:r w:rsidRPr="002B5D2E">
        <w:rPr>
          <w:rFonts w:ascii="Calibri" w:hAnsi="Calibri" w:cs="Times New Roman"/>
          <w:sz w:val="28"/>
          <w:lang w:val="en-GB"/>
        </w:rPr>
        <w:t xml:space="preserve"> ability to compose a </w:t>
      </w:r>
      <w:r w:rsidRPr="002B5D2E">
        <w:rPr>
          <w:rFonts w:ascii="Calibri" w:hAnsi="Calibri" w:cs="Times New Roman"/>
          <w:b/>
          <w:sz w:val="28"/>
          <w:lang w:val="en-GB"/>
        </w:rPr>
        <w:t>thesis statement</w:t>
      </w:r>
      <w:r w:rsidRPr="002B5D2E">
        <w:rPr>
          <w:rFonts w:ascii="Calibri" w:hAnsi="Calibri" w:cs="Times New Roman"/>
          <w:sz w:val="28"/>
          <w:lang w:val="en-GB"/>
        </w:rPr>
        <w:t xml:space="preserve"> in an essay</w:t>
      </w:r>
    </w:p>
    <w:p w:rsidR="005B38CF" w:rsidRPr="002B5D2E" w:rsidRDefault="005B38CF" w:rsidP="005B38CF">
      <w:pPr>
        <w:widowControl w:val="0"/>
        <w:autoSpaceDE w:val="0"/>
        <w:autoSpaceDN w:val="0"/>
        <w:adjustRightInd w:val="0"/>
        <w:rPr>
          <w:rFonts w:ascii="Calibri" w:hAnsi="Calibri" w:cs="Times New Roman"/>
          <w:sz w:val="28"/>
          <w:lang w:val="en-GB"/>
        </w:rPr>
      </w:pPr>
      <w:r w:rsidRPr="002B5D2E">
        <w:rPr>
          <w:rFonts w:ascii="Times New Roman" w:hAnsi="Times New Roman" w:cs="Times New Roman"/>
          <w:sz w:val="28"/>
          <w:lang w:val="en-GB"/>
        </w:rPr>
        <w:t>●</w:t>
      </w:r>
      <w:r w:rsidRPr="002B5D2E">
        <w:rPr>
          <w:rFonts w:ascii="Calibri" w:hAnsi="Calibri" w:cs="Times New Roman"/>
          <w:sz w:val="28"/>
          <w:lang w:val="en-GB"/>
        </w:rPr>
        <w:t xml:space="preserve"> ability to </w:t>
      </w:r>
      <w:r w:rsidRPr="002B5D2E">
        <w:rPr>
          <w:rFonts w:ascii="Calibri" w:hAnsi="Calibri" w:cs="Times New Roman"/>
          <w:b/>
          <w:sz w:val="28"/>
          <w:lang w:val="en-GB"/>
        </w:rPr>
        <w:t>integrate</w:t>
      </w:r>
      <w:r w:rsidRPr="002B5D2E">
        <w:rPr>
          <w:rFonts w:ascii="Calibri" w:hAnsi="Calibri" w:cs="Times New Roman"/>
          <w:sz w:val="28"/>
          <w:lang w:val="en-GB"/>
        </w:rPr>
        <w:t xml:space="preserve"> documents into an essay to address a specific question</w:t>
      </w:r>
    </w:p>
    <w:p w:rsidR="005B38CF" w:rsidRPr="002B5D2E" w:rsidRDefault="005B38CF" w:rsidP="005B38CF">
      <w:pPr>
        <w:widowControl w:val="0"/>
        <w:autoSpaceDE w:val="0"/>
        <w:autoSpaceDN w:val="0"/>
        <w:adjustRightInd w:val="0"/>
        <w:rPr>
          <w:rFonts w:ascii="Calibri" w:hAnsi="Calibri" w:cs="Times New Roman"/>
          <w:sz w:val="28"/>
          <w:lang w:val="en-GB"/>
        </w:rPr>
      </w:pPr>
      <w:r w:rsidRPr="002B5D2E">
        <w:rPr>
          <w:rFonts w:ascii="Times New Roman" w:hAnsi="Times New Roman" w:cs="Times New Roman"/>
          <w:sz w:val="28"/>
          <w:lang w:val="en-GB"/>
        </w:rPr>
        <w:t>●</w:t>
      </w:r>
      <w:r w:rsidRPr="002B5D2E">
        <w:rPr>
          <w:rFonts w:ascii="Calibri" w:hAnsi="Calibri" w:cs="Times New Roman"/>
          <w:sz w:val="28"/>
          <w:lang w:val="en-GB"/>
        </w:rPr>
        <w:t xml:space="preserve"> ability to formulate a clearly </w:t>
      </w:r>
      <w:r w:rsidRPr="002B5D2E">
        <w:rPr>
          <w:rFonts w:ascii="Calibri" w:hAnsi="Calibri" w:cs="Times New Roman"/>
          <w:b/>
          <w:sz w:val="28"/>
          <w:lang w:val="en-GB"/>
        </w:rPr>
        <w:t>organized written or oral argument</w:t>
      </w:r>
      <w:r w:rsidRPr="002B5D2E">
        <w:rPr>
          <w:rFonts w:ascii="Calibri" w:hAnsi="Calibri" w:cs="Times New Roman"/>
          <w:sz w:val="28"/>
          <w:lang w:val="en-GB"/>
        </w:rPr>
        <w:t xml:space="preserve"> selecting</w:t>
      </w:r>
    </w:p>
    <w:p w:rsidR="005B38CF" w:rsidRPr="002B5D2E" w:rsidRDefault="005B38CF" w:rsidP="005B38CF">
      <w:pPr>
        <w:widowControl w:val="0"/>
        <w:autoSpaceDE w:val="0"/>
        <w:autoSpaceDN w:val="0"/>
        <w:adjustRightInd w:val="0"/>
        <w:rPr>
          <w:rFonts w:ascii="Calibri" w:hAnsi="Calibri" w:cs="Times New Roman"/>
          <w:sz w:val="28"/>
          <w:lang w:val="en-GB"/>
        </w:rPr>
      </w:pPr>
      <w:r w:rsidRPr="002B5D2E">
        <w:rPr>
          <w:rFonts w:ascii="Calibri" w:hAnsi="Calibri" w:cs="Times New Roman"/>
          <w:sz w:val="28"/>
          <w:lang w:val="en-GB"/>
        </w:rPr>
        <w:t>relevant knowledge and evidence in response to a question</w:t>
      </w:r>
    </w:p>
    <w:p w:rsidR="005B38CF" w:rsidRPr="002B5D2E" w:rsidRDefault="005B38CF" w:rsidP="005B38CF">
      <w:pPr>
        <w:widowControl w:val="0"/>
        <w:autoSpaceDE w:val="0"/>
        <w:autoSpaceDN w:val="0"/>
        <w:adjustRightInd w:val="0"/>
        <w:rPr>
          <w:rFonts w:ascii="Calibri" w:hAnsi="Calibri" w:cs="Times New Roman"/>
          <w:sz w:val="28"/>
          <w:lang w:val="en-GB"/>
        </w:rPr>
      </w:pPr>
      <w:r w:rsidRPr="002B5D2E">
        <w:rPr>
          <w:rFonts w:ascii="Times New Roman" w:hAnsi="Times New Roman" w:cs="Times New Roman"/>
          <w:sz w:val="28"/>
          <w:lang w:val="en-GB"/>
        </w:rPr>
        <w:t>●</w:t>
      </w:r>
      <w:r w:rsidRPr="002B5D2E">
        <w:rPr>
          <w:rFonts w:ascii="Calibri" w:hAnsi="Calibri" w:cs="Times New Roman"/>
          <w:sz w:val="28"/>
          <w:lang w:val="en-GB"/>
        </w:rPr>
        <w:t xml:space="preserve"> ability to demonstrate the </w:t>
      </w:r>
      <w:r w:rsidRPr="002B5D2E">
        <w:rPr>
          <w:rFonts w:ascii="Calibri" w:hAnsi="Calibri" w:cs="Times New Roman"/>
          <w:b/>
          <w:sz w:val="28"/>
          <w:lang w:val="en-GB"/>
        </w:rPr>
        <w:t>breadth of historical studies orally</w:t>
      </w:r>
    </w:p>
    <w:p w:rsidR="005B38CF" w:rsidRPr="002B5D2E" w:rsidRDefault="005B38CF" w:rsidP="005B38CF">
      <w:pPr>
        <w:widowControl w:val="0"/>
        <w:autoSpaceDE w:val="0"/>
        <w:autoSpaceDN w:val="0"/>
        <w:adjustRightInd w:val="0"/>
        <w:rPr>
          <w:rFonts w:ascii="Calibri" w:hAnsi="Calibri" w:cs="Times New Roman"/>
          <w:sz w:val="28"/>
          <w:lang w:val="en-GB"/>
        </w:rPr>
      </w:pPr>
      <w:r w:rsidRPr="002B5D2E">
        <w:rPr>
          <w:rFonts w:ascii="Times New Roman" w:hAnsi="Times New Roman" w:cs="Times New Roman"/>
          <w:sz w:val="28"/>
          <w:lang w:val="en-GB"/>
        </w:rPr>
        <w:t>●</w:t>
      </w:r>
      <w:r w:rsidRPr="002B5D2E">
        <w:rPr>
          <w:rFonts w:ascii="Calibri" w:hAnsi="Calibri" w:cs="Times New Roman"/>
          <w:sz w:val="28"/>
          <w:lang w:val="en-GB"/>
        </w:rPr>
        <w:t xml:space="preserve"> ability to make </w:t>
      </w:r>
      <w:r w:rsidRPr="002B5D2E">
        <w:rPr>
          <w:rFonts w:ascii="Calibri" w:hAnsi="Calibri" w:cs="Times New Roman"/>
          <w:b/>
          <w:sz w:val="28"/>
          <w:lang w:val="en-GB"/>
        </w:rPr>
        <w:t>comparisons</w:t>
      </w:r>
      <w:r w:rsidRPr="002B5D2E">
        <w:rPr>
          <w:rFonts w:ascii="Calibri" w:hAnsi="Calibri" w:cs="Times New Roman"/>
          <w:sz w:val="28"/>
          <w:lang w:val="en-GB"/>
        </w:rPr>
        <w:t xml:space="preserve"> across time and space</w:t>
      </w:r>
    </w:p>
    <w:p w:rsidR="005B38CF" w:rsidRPr="002B5D2E" w:rsidRDefault="005B38CF" w:rsidP="005B38CF">
      <w:pPr>
        <w:widowControl w:val="0"/>
        <w:autoSpaceDE w:val="0"/>
        <w:autoSpaceDN w:val="0"/>
        <w:adjustRightInd w:val="0"/>
        <w:rPr>
          <w:rFonts w:ascii="Calibri" w:hAnsi="Calibri" w:cs="Times New Roman"/>
          <w:sz w:val="28"/>
          <w:lang w:val="en-GB"/>
        </w:rPr>
      </w:pPr>
      <w:r w:rsidRPr="002B5D2E">
        <w:rPr>
          <w:rFonts w:ascii="Times New Roman" w:hAnsi="Times New Roman" w:cs="Times New Roman"/>
          <w:sz w:val="28"/>
          <w:lang w:val="en-GB"/>
        </w:rPr>
        <w:t>●</w:t>
      </w:r>
      <w:r w:rsidRPr="002B5D2E">
        <w:rPr>
          <w:rFonts w:ascii="Calibri" w:hAnsi="Calibri" w:cs="Times New Roman"/>
          <w:sz w:val="28"/>
          <w:lang w:val="en-GB"/>
        </w:rPr>
        <w:t xml:space="preserve"> ability to explain historical </w:t>
      </w:r>
      <w:r w:rsidRPr="002B5D2E">
        <w:rPr>
          <w:rFonts w:ascii="Calibri" w:hAnsi="Calibri" w:cs="Times New Roman"/>
          <w:b/>
          <w:sz w:val="28"/>
          <w:lang w:val="en-GB"/>
        </w:rPr>
        <w:t>causation</w:t>
      </w:r>
    </w:p>
    <w:p w:rsidR="005B38CF" w:rsidRPr="002B5D2E" w:rsidRDefault="005B38CF" w:rsidP="005B38CF">
      <w:pPr>
        <w:widowControl w:val="0"/>
        <w:autoSpaceDE w:val="0"/>
        <w:autoSpaceDN w:val="0"/>
        <w:adjustRightInd w:val="0"/>
        <w:rPr>
          <w:rFonts w:ascii="Calibri" w:hAnsi="Calibri" w:cs="Times New Roman"/>
          <w:sz w:val="28"/>
          <w:lang w:val="en-GB"/>
        </w:rPr>
      </w:pPr>
      <w:r w:rsidRPr="002B5D2E">
        <w:rPr>
          <w:rFonts w:ascii="Times New Roman" w:hAnsi="Times New Roman" w:cs="Times New Roman"/>
          <w:sz w:val="28"/>
          <w:lang w:val="en-GB"/>
        </w:rPr>
        <w:t>●</w:t>
      </w:r>
      <w:r w:rsidRPr="002B5D2E">
        <w:rPr>
          <w:rFonts w:ascii="Calibri" w:hAnsi="Calibri" w:cs="Times New Roman"/>
          <w:sz w:val="28"/>
          <w:lang w:val="en-GB"/>
        </w:rPr>
        <w:t xml:space="preserve"> ability to </w:t>
      </w:r>
      <w:r w:rsidRPr="002B5D2E">
        <w:rPr>
          <w:rFonts w:ascii="Calibri" w:hAnsi="Calibri" w:cs="Times New Roman"/>
          <w:b/>
          <w:sz w:val="28"/>
          <w:lang w:val="en-GB"/>
        </w:rPr>
        <w:t xml:space="preserve">differentiate </w:t>
      </w:r>
      <w:r w:rsidRPr="002B5D2E">
        <w:rPr>
          <w:rFonts w:ascii="Calibri" w:hAnsi="Calibri" w:cs="Times New Roman"/>
          <w:sz w:val="28"/>
          <w:lang w:val="en-GB"/>
        </w:rPr>
        <w:t>between historical continuity versus change over time</w:t>
      </w:r>
    </w:p>
    <w:p w:rsidR="005B38CF" w:rsidRPr="002B5D2E" w:rsidRDefault="005B38CF" w:rsidP="005B38CF">
      <w:pPr>
        <w:widowControl w:val="0"/>
        <w:autoSpaceDE w:val="0"/>
        <w:autoSpaceDN w:val="0"/>
        <w:adjustRightInd w:val="0"/>
        <w:rPr>
          <w:rFonts w:ascii="Calibri" w:hAnsi="Calibri" w:cs="Times New Roman"/>
          <w:sz w:val="28"/>
          <w:lang w:val="en-GB"/>
        </w:rPr>
      </w:pPr>
      <w:r w:rsidRPr="002B5D2E">
        <w:rPr>
          <w:rFonts w:ascii="Times New Roman" w:hAnsi="Times New Roman" w:cs="Times New Roman"/>
          <w:sz w:val="28"/>
          <w:lang w:val="en-GB"/>
        </w:rPr>
        <w:t>●</w:t>
      </w:r>
      <w:r w:rsidRPr="002B5D2E">
        <w:rPr>
          <w:rFonts w:ascii="Calibri" w:hAnsi="Calibri" w:cs="Times New Roman"/>
          <w:sz w:val="28"/>
          <w:lang w:val="en-GB"/>
        </w:rPr>
        <w:t xml:space="preserve"> ability to analyze both </w:t>
      </w:r>
      <w:r w:rsidRPr="002B5D2E">
        <w:rPr>
          <w:rFonts w:ascii="Calibri" w:hAnsi="Calibri" w:cs="Times New Roman"/>
          <w:b/>
          <w:sz w:val="28"/>
          <w:lang w:val="en-GB"/>
        </w:rPr>
        <w:t>political and social</w:t>
      </w:r>
      <w:r w:rsidRPr="002B5D2E">
        <w:rPr>
          <w:rFonts w:ascii="Calibri" w:hAnsi="Calibri" w:cs="Times New Roman"/>
          <w:sz w:val="28"/>
          <w:lang w:val="en-GB"/>
        </w:rPr>
        <w:t xml:space="preserve"> history</w:t>
      </w:r>
    </w:p>
    <w:p w:rsidR="005B38CF" w:rsidRPr="002B5D2E" w:rsidRDefault="005B38CF" w:rsidP="005B38CF">
      <w:pPr>
        <w:widowControl w:val="0"/>
        <w:autoSpaceDE w:val="0"/>
        <w:autoSpaceDN w:val="0"/>
        <w:adjustRightInd w:val="0"/>
        <w:rPr>
          <w:rFonts w:ascii="Calibri" w:hAnsi="Calibri" w:cs="Times New Roman"/>
          <w:sz w:val="28"/>
          <w:lang w:val="en-GB"/>
        </w:rPr>
      </w:pPr>
      <w:r w:rsidRPr="002B5D2E">
        <w:rPr>
          <w:rFonts w:ascii="Times New Roman" w:hAnsi="Times New Roman" w:cs="Times New Roman"/>
          <w:sz w:val="28"/>
          <w:lang w:val="en-GB"/>
        </w:rPr>
        <w:t>●</w:t>
      </w:r>
      <w:r w:rsidRPr="002B5D2E">
        <w:rPr>
          <w:rFonts w:ascii="Calibri" w:hAnsi="Calibri" w:cs="Times New Roman"/>
          <w:sz w:val="28"/>
          <w:lang w:val="en-GB"/>
        </w:rPr>
        <w:t xml:space="preserve"> ability to </w:t>
      </w:r>
      <w:r w:rsidRPr="002B5D2E">
        <w:rPr>
          <w:rFonts w:ascii="Calibri" w:hAnsi="Calibri" w:cs="Times New Roman"/>
          <w:b/>
          <w:sz w:val="28"/>
          <w:lang w:val="en-GB"/>
        </w:rPr>
        <w:t xml:space="preserve">categorize </w:t>
      </w:r>
      <w:r w:rsidRPr="002B5D2E">
        <w:rPr>
          <w:rFonts w:ascii="Calibri" w:hAnsi="Calibri" w:cs="Times New Roman"/>
          <w:sz w:val="28"/>
          <w:lang w:val="en-GB"/>
        </w:rPr>
        <w:t>the past into discrete periods of time to facilitate analysis</w:t>
      </w:r>
    </w:p>
    <w:p w:rsidR="005B38CF" w:rsidRPr="002B5D2E" w:rsidRDefault="005B38CF" w:rsidP="005B38CF">
      <w:pPr>
        <w:widowControl w:val="0"/>
        <w:autoSpaceDE w:val="0"/>
        <w:autoSpaceDN w:val="0"/>
        <w:adjustRightInd w:val="0"/>
        <w:rPr>
          <w:rFonts w:ascii="Calibri" w:hAnsi="Calibri" w:cs="Times New Roman"/>
          <w:sz w:val="28"/>
          <w:lang w:val="en-GB"/>
        </w:rPr>
      </w:pPr>
      <w:r w:rsidRPr="002B5D2E">
        <w:rPr>
          <w:rFonts w:ascii="Calibri" w:hAnsi="Calibri" w:cs="Times New Roman"/>
          <w:sz w:val="28"/>
          <w:lang w:val="en-GB"/>
        </w:rPr>
        <w:lastRenderedPageBreak/>
        <w:t>(periodization)</w:t>
      </w:r>
    </w:p>
    <w:p w:rsidR="005B38CF" w:rsidRPr="002B5D2E" w:rsidRDefault="005B38CF" w:rsidP="005B38CF">
      <w:pPr>
        <w:rPr>
          <w:rFonts w:ascii="Calibri" w:hAnsi="Calibri"/>
          <w:sz w:val="28"/>
          <w:lang w:val="en-GB"/>
        </w:rPr>
      </w:pPr>
      <w:r w:rsidRPr="002B5D2E">
        <w:rPr>
          <w:rFonts w:ascii="Times New Roman" w:hAnsi="Times New Roman" w:cs="Times New Roman"/>
          <w:sz w:val="28"/>
          <w:lang w:val="en-GB"/>
        </w:rPr>
        <w:t>●</w:t>
      </w:r>
      <w:r w:rsidRPr="002B5D2E">
        <w:rPr>
          <w:rFonts w:ascii="Calibri" w:hAnsi="Calibri" w:cs="Times New Roman"/>
          <w:sz w:val="28"/>
          <w:lang w:val="en-GB"/>
        </w:rPr>
        <w:t xml:space="preserve"> ability to identify </w:t>
      </w:r>
      <w:r w:rsidRPr="002B5D2E">
        <w:rPr>
          <w:rFonts w:ascii="Calibri" w:hAnsi="Calibri" w:cs="Times New Roman"/>
          <w:b/>
          <w:sz w:val="28"/>
          <w:lang w:val="en-GB"/>
        </w:rPr>
        <w:t>historiographical issues and debates</w:t>
      </w:r>
    </w:p>
    <w:p w:rsidR="005B38CF" w:rsidRDefault="005B38CF" w:rsidP="005B38CF">
      <w:pPr>
        <w:rPr>
          <w:rFonts w:ascii="Calibri" w:hAnsi="Calibri" w:cs="Times New Roman"/>
          <w:b/>
          <w:sz w:val="28"/>
          <w:u w:val="single"/>
          <w:lang w:val="en-GB"/>
        </w:rPr>
      </w:pPr>
      <w:r w:rsidRPr="002B5D2E">
        <w:rPr>
          <w:rFonts w:ascii="Calibri" w:hAnsi="Calibri" w:cs="Times New Roman"/>
          <w:b/>
          <w:sz w:val="28"/>
          <w:u w:val="single"/>
          <w:lang w:val="en-GB"/>
        </w:rPr>
        <w:t>Geographic analysis, interpretation, writing, and speaking skills</w:t>
      </w:r>
    </w:p>
    <w:p w:rsidR="005B38CF" w:rsidRDefault="005B38CF" w:rsidP="005B38CF">
      <w:pPr>
        <w:rPr>
          <w:rFonts w:ascii="Calibri" w:hAnsi="Calibri"/>
          <w:b/>
          <w:sz w:val="28"/>
          <w:u w:val="single"/>
          <w:lang w:val="en-GB"/>
        </w:rPr>
      </w:pPr>
    </w:p>
    <w:p w:rsidR="005B38CF" w:rsidRPr="002B5D2E" w:rsidRDefault="005B38CF" w:rsidP="005B38CF">
      <w:pPr>
        <w:rPr>
          <w:rFonts w:ascii="Calibri" w:hAnsi="Calibri"/>
          <w:b/>
          <w:sz w:val="28"/>
          <w:u w:val="single"/>
          <w:lang w:val="en-GB"/>
        </w:rPr>
      </w:pPr>
    </w:p>
    <w:p w:rsidR="005B38CF" w:rsidRPr="002B5D2E" w:rsidRDefault="005B38CF" w:rsidP="005B38CF">
      <w:pPr>
        <w:widowControl w:val="0"/>
        <w:autoSpaceDE w:val="0"/>
        <w:autoSpaceDN w:val="0"/>
        <w:adjustRightInd w:val="0"/>
        <w:rPr>
          <w:rFonts w:ascii="Calibri" w:hAnsi="Calibri" w:cs="Times New Roman"/>
          <w:b/>
          <w:sz w:val="28"/>
          <w:lang w:val="en-GB"/>
        </w:rPr>
      </w:pPr>
      <w:r w:rsidRPr="002B5D2E">
        <w:rPr>
          <w:rFonts w:ascii="Times New Roman" w:hAnsi="Times New Roman" w:cs="Times New Roman"/>
          <w:sz w:val="28"/>
          <w:lang w:val="en-GB"/>
        </w:rPr>
        <w:t>●</w:t>
      </w:r>
      <w:r>
        <w:rPr>
          <w:rFonts w:ascii="Calibri" w:hAnsi="Calibri" w:cs="Times New Roman"/>
          <w:sz w:val="28"/>
          <w:lang w:val="en-GB"/>
        </w:rPr>
        <w:t xml:space="preserve"> </w:t>
      </w:r>
      <w:r w:rsidRPr="002B5D2E">
        <w:rPr>
          <w:rFonts w:ascii="Calibri" w:hAnsi="Calibri" w:cs="Times New Roman"/>
          <w:sz w:val="28"/>
          <w:lang w:val="en-GB"/>
        </w:rPr>
        <w:t xml:space="preserve">ability to analyze documents critically by assessing their </w:t>
      </w:r>
      <w:r w:rsidRPr="002B5D2E">
        <w:rPr>
          <w:rFonts w:ascii="Calibri" w:hAnsi="Calibri" w:cs="Times New Roman"/>
          <w:b/>
          <w:sz w:val="28"/>
          <w:lang w:val="en-GB"/>
        </w:rPr>
        <w:t>value &amp; limitations</w:t>
      </w:r>
    </w:p>
    <w:p w:rsidR="005B38CF" w:rsidRPr="002B5D2E" w:rsidRDefault="005B38CF" w:rsidP="005B38CF">
      <w:pPr>
        <w:widowControl w:val="0"/>
        <w:autoSpaceDE w:val="0"/>
        <w:autoSpaceDN w:val="0"/>
        <w:adjustRightInd w:val="0"/>
        <w:rPr>
          <w:rFonts w:ascii="Calibri" w:hAnsi="Calibri" w:cs="Times New Roman"/>
          <w:sz w:val="28"/>
          <w:lang w:val="en-GB"/>
        </w:rPr>
      </w:pPr>
      <w:r w:rsidRPr="002B5D2E">
        <w:rPr>
          <w:rFonts w:ascii="Times New Roman" w:hAnsi="Times New Roman" w:cs="Times New Roman"/>
          <w:sz w:val="28"/>
          <w:lang w:val="en-GB"/>
        </w:rPr>
        <w:t>●</w:t>
      </w:r>
      <w:r w:rsidRPr="002B5D2E">
        <w:rPr>
          <w:rFonts w:ascii="Calibri" w:hAnsi="Calibri" w:cs="Times New Roman"/>
          <w:sz w:val="28"/>
          <w:lang w:val="en-GB"/>
        </w:rPr>
        <w:t xml:space="preserve"> ability to identify an author's </w:t>
      </w:r>
      <w:r w:rsidRPr="002B5D2E">
        <w:rPr>
          <w:rFonts w:ascii="Calibri" w:hAnsi="Calibri" w:cs="Times New Roman"/>
          <w:b/>
          <w:sz w:val="28"/>
          <w:lang w:val="en-GB"/>
        </w:rPr>
        <w:t>perspective, purpose, bias</w:t>
      </w:r>
      <w:r w:rsidRPr="002B5D2E">
        <w:rPr>
          <w:rFonts w:ascii="Calibri" w:hAnsi="Calibri" w:cs="Times New Roman"/>
          <w:sz w:val="28"/>
          <w:lang w:val="en-GB"/>
        </w:rPr>
        <w:t xml:space="preserve">, and </w:t>
      </w:r>
      <w:r w:rsidRPr="002B5D2E">
        <w:rPr>
          <w:rFonts w:ascii="Calibri" w:hAnsi="Calibri" w:cs="Times New Roman"/>
          <w:b/>
          <w:sz w:val="28"/>
          <w:lang w:val="en-GB"/>
        </w:rPr>
        <w:t>audience</w:t>
      </w:r>
      <w:r w:rsidRPr="002B5D2E">
        <w:rPr>
          <w:rFonts w:ascii="Calibri" w:hAnsi="Calibri" w:cs="Times New Roman"/>
          <w:sz w:val="28"/>
          <w:lang w:val="en-GB"/>
        </w:rPr>
        <w:t xml:space="preserve"> in a</w:t>
      </w:r>
    </w:p>
    <w:p w:rsidR="005B38CF" w:rsidRPr="002B5D2E" w:rsidRDefault="005B38CF" w:rsidP="005B38CF">
      <w:pPr>
        <w:widowControl w:val="0"/>
        <w:autoSpaceDE w:val="0"/>
        <w:autoSpaceDN w:val="0"/>
        <w:adjustRightInd w:val="0"/>
        <w:rPr>
          <w:rFonts w:ascii="Calibri" w:hAnsi="Calibri" w:cs="Times New Roman"/>
          <w:sz w:val="28"/>
          <w:lang w:val="en-GB"/>
        </w:rPr>
      </w:pPr>
      <w:r w:rsidRPr="002B5D2E">
        <w:rPr>
          <w:rFonts w:ascii="Calibri" w:hAnsi="Calibri" w:cs="Times New Roman"/>
          <w:sz w:val="28"/>
          <w:lang w:val="en-GB"/>
        </w:rPr>
        <w:t>given document</w:t>
      </w:r>
    </w:p>
    <w:p w:rsidR="005B38CF" w:rsidRPr="002B5D2E" w:rsidRDefault="005B38CF" w:rsidP="005B38CF">
      <w:pPr>
        <w:widowControl w:val="0"/>
        <w:autoSpaceDE w:val="0"/>
        <w:autoSpaceDN w:val="0"/>
        <w:adjustRightInd w:val="0"/>
        <w:rPr>
          <w:rFonts w:ascii="Calibri" w:hAnsi="Calibri" w:cs="Times New Roman"/>
          <w:sz w:val="28"/>
          <w:lang w:val="en-GB"/>
        </w:rPr>
      </w:pPr>
      <w:r w:rsidRPr="002B5D2E">
        <w:rPr>
          <w:rFonts w:ascii="Times New Roman" w:hAnsi="Times New Roman" w:cs="Times New Roman"/>
          <w:sz w:val="28"/>
          <w:lang w:val="en-GB"/>
        </w:rPr>
        <w:t>●</w:t>
      </w:r>
      <w:r w:rsidRPr="002B5D2E">
        <w:rPr>
          <w:rFonts w:ascii="Calibri" w:hAnsi="Calibri" w:cs="Times New Roman"/>
          <w:sz w:val="28"/>
          <w:lang w:val="en-GB"/>
        </w:rPr>
        <w:t xml:space="preserve"> ability to compose a </w:t>
      </w:r>
      <w:r w:rsidRPr="002B5D2E">
        <w:rPr>
          <w:rFonts w:ascii="Calibri" w:hAnsi="Calibri" w:cs="Times New Roman"/>
          <w:b/>
          <w:sz w:val="28"/>
          <w:lang w:val="en-GB"/>
        </w:rPr>
        <w:t>thesis statement</w:t>
      </w:r>
      <w:r w:rsidRPr="002B5D2E">
        <w:rPr>
          <w:rFonts w:ascii="Calibri" w:hAnsi="Calibri" w:cs="Times New Roman"/>
          <w:sz w:val="28"/>
          <w:lang w:val="en-GB"/>
        </w:rPr>
        <w:t xml:space="preserve"> in an essay</w:t>
      </w:r>
    </w:p>
    <w:p w:rsidR="005B38CF" w:rsidRPr="002B5D2E" w:rsidRDefault="005B38CF" w:rsidP="005B38CF">
      <w:pPr>
        <w:widowControl w:val="0"/>
        <w:autoSpaceDE w:val="0"/>
        <w:autoSpaceDN w:val="0"/>
        <w:adjustRightInd w:val="0"/>
        <w:rPr>
          <w:rFonts w:ascii="Calibri" w:hAnsi="Calibri" w:cs="Times New Roman"/>
          <w:sz w:val="28"/>
          <w:lang w:val="en-GB"/>
        </w:rPr>
      </w:pPr>
      <w:r w:rsidRPr="002B5D2E">
        <w:rPr>
          <w:rFonts w:ascii="Times New Roman" w:hAnsi="Times New Roman" w:cs="Times New Roman"/>
          <w:sz w:val="28"/>
          <w:lang w:val="en-GB"/>
        </w:rPr>
        <w:t>●</w:t>
      </w:r>
      <w:r w:rsidRPr="002B5D2E">
        <w:rPr>
          <w:rFonts w:ascii="Calibri" w:hAnsi="Calibri" w:cs="Times New Roman"/>
          <w:sz w:val="28"/>
          <w:lang w:val="en-GB"/>
        </w:rPr>
        <w:t xml:space="preserve"> ability to </w:t>
      </w:r>
      <w:r w:rsidRPr="002B5D2E">
        <w:rPr>
          <w:rFonts w:ascii="Calibri" w:hAnsi="Calibri" w:cs="Times New Roman"/>
          <w:b/>
          <w:sz w:val="28"/>
          <w:lang w:val="en-GB"/>
        </w:rPr>
        <w:t>integrate</w:t>
      </w:r>
      <w:r w:rsidRPr="002B5D2E">
        <w:rPr>
          <w:rFonts w:ascii="Calibri" w:hAnsi="Calibri" w:cs="Times New Roman"/>
          <w:sz w:val="28"/>
          <w:lang w:val="en-GB"/>
        </w:rPr>
        <w:t xml:space="preserve"> documents into an essay to address a specific question</w:t>
      </w:r>
    </w:p>
    <w:p w:rsidR="005B38CF" w:rsidRPr="002B5D2E" w:rsidRDefault="005B38CF" w:rsidP="005B38CF">
      <w:pPr>
        <w:widowControl w:val="0"/>
        <w:autoSpaceDE w:val="0"/>
        <w:autoSpaceDN w:val="0"/>
        <w:adjustRightInd w:val="0"/>
        <w:rPr>
          <w:rFonts w:ascii="Calibri" w:hAnsi="Calibri" w:cs="Times New Roman"/>
          <w:sz w:val="28"/>
          <w:lang w:val="en-GB"/>
        </w:rPr>
      </w:pPr>
      <w:r w:rsidRPr="002B5D2E">
        <w:rPr>
          <w:rFonts w:ascii="Times New Roman" w:hAnsi="Times New Roman" w:cs="Times New Roman"/>
          <w:sz w:val="28"/>
          <w:lang w:val="en-GB"/>
        </w:rPr>
        <w:t>●</w:t>
      </w:r>
      <w:r w:rsidRPr="002B5D2E">
        <w:rPr>
          <w:rFonts w:ascii="Calibri" w:hAnsi="Calibri" w:cs="Times New Roman"/>
          <w:sz w:val="28"/>
          <w:lang w:val="en-GB"/>
        </w:rPr>
        <w:t xml:space="preserve"> ability to formulate a clearly </w:t>
      </w:r>
      <w:r w:rsidRPr="002B5D2E">
        <w:rPr>
          <w:rFonts w:ascii="Calibri" w:hAnsi="Calibri" w:cs="Times New Roman"/>
          <w:b/>
          <w:sz w:val="28"/>
          <w:lang w:val="en-GB"/>
        </w:rPr>
        <w:t>organized written or oral argument</w:t>
      </w:r>
      <w:r w:rsidRPr="002B5D2E">
        <w:rPr>
          <w:rFonts w:ascii="Calibri" w:hAnsi="Calibri" w:cs="Times New Roman"/>
          <w:sz w:val="28"/>
          <w:lang w:val="en-GB"/>
        </w:rPr>
        <w:t xml:space="preserve"> selecting</w:t>
      </w:r>
    </w:p>
    <w:p w:rsidR="005B38CF" w:rsidRPr="002B5D2E" w:rsidRDefault="005B38CF" w:rsidP="005B38CF">
      <w:pPr>
        <w:widowControl w:val="0"/>
        <w:autoSpaceDE w:val="0"/>
        <w:autoSpaceDN w:val="0"/>
        <w:adjustRightInd w:val="0"/>
        <w:rPr>
          <w:rFonts w:ascii="Calibri" w:hAnsi="Calibri" w:cs="Times New Roman"/>
          <w:sz w:val="28"/>
          <w:lang w:val="en-GB"/>
        </w:rPr>
      </w:pPr>
      <w:r w:rsidRPr="002B5D2E">
        <w:rPr>
          <w:rFonts w:ascii="Calibri" w:hAnsi="Calibri" w:cs="Times New Roman"/>
          <w:sz w:val="28"/>
          <w:lang w:val="en-GB"/>
        </w:rPr>
        <w:t>relevant knowledge and evidence in response to a question</w:t>
      </w:r>
    </w:p>
    <w:p w:rsidR="005B38CF" w:rsidRPr="002B5D2E" w:rsidRDefault="005B38CF" w:rsidP="005B38CF">
      <w:pPr>
        <w:widowControl w:val="0"/>
        <w:autoSpaceDE w:val="0"/>
        <w:autoSpaceDN w:val="0"/>
        <w:adjustRightInd w:val="0"/>
        <w:rPr>
          <w:rFonts w:ascii="Calibri" w:hAnsi="Calibri" w:cs="Times New Roman"/>
          <w:sz w:val="28"/>
          <w:lang w:val="en-GB"/>
        </w:rPr>
      </w:pPr>
      <w:r w:rsidRPr="002B5D2E">
        <w:rPr>
          <w:rFonts w:ascii="Times New Roman" w:hAnsi="Times New Roman" w:cs="Times New Roman"/>
          <w:sz w:val="28"/>
          <w:lang w:val="en-GB"/>
        </w:rPr>
        <w:t>●</w:t>
      </w:r>
      <w:r w:rsidRPr="002B5D2E">
        <w:rPr>
          <w:rFonts w:ascii="Calibri" w:hAnsi="Calibri" w:cs="Times New Roman"/>
          <w:sz w:val="28"/>
          <w:lang w:val="en-GB"/>
        </w:rPr>
        <w:t xml:space="preserve"> ability to apply </w:t>
      </w:r>
      <w:r w:rsidRPr="002B5D2E">
        <w:rPr>
          <w:rFonts w:ascii="Calibri" w:hAnsi="Calibri" w:cs="Times New Roman"/>
          <w:b/>
          <w:sz w:val="28"/>
          <w:lang w:val="en-GB"/>
        </w:rPr>
        <w:t>geographic language</w:t>
      </w:r>
      <w:r w:rsidRPr="002B5D2E">
        <w:rPr>
          <w:rFonts w:ascii="Calibri" w:hAnsi="Calibri" w:cs="Times New Roman"/>
          <w:sz w:val="28"/>
          <w:lang w:val="en-GB"/>
        </w:rPr>
        <w:t xml:space="preserve"> in both written and oral arguments</w:t>
      </w:r>
    </w:p>
    <w:p w:rsidR="005B38CF" w:rsidRPr="002B5D2E" w:rsidRDefault="005B38CF" w:rsidP="005B38CF">
      <w:pPr>
        <w:widowControl w:val="0"/>
        <w:autoSpaceDE w:val="0"/>
        <w:autoSpaceDN w:val="0"/>
        <w:adjustRightInd w:val="0"/>
        <w:rPr>
          <w:rFonts w:ascii="Calibri" w:hAnsi="Calibri" w:cs="Times New Roman"/>
          <w:sz w:val="28"/>
          <w:lang w:val="en-GB"/>
        </w:rPr>
      </w:pPr>
      <w:r w:rsidRPr="002B5D2E">
        <w:rPr>
          <w:rFonts w:ascii="Times New Roman" w:hAnsi="Times New Roman" w:cs="Times New Roman"/>
          <w:sz w:val="28"/>
          <w:lang w:val="en-GB"/>
        </w:rPr>
        <w:t>●</w:t>
      </w:r>
      <w:r w:rsidRPr="002B5D2E">
        <w:rPr>
          <w:rFonts w:ascii="Calibri" w:hAnsi="Calibri" w:cs="Times New Roman"/>
          <w:sz w:val="28"/>
          <w:lang w:val="en-GB"/>
        </w:rPr>
        <w:t xml:space="preserve"> ability to carry out </w:t>
      </w:r>
      <w:r w:rsidRPr="002B5D2E">
        <w:rPr>
          <w:rFonts w:ascii="Calibri" w:hAnsi="Calibri" w:cs="Times New Roman"/>
          <w:b/>
          <w:sz w:val="28"/>
          <w:lang w:val="en-GB"/>
        </w:rPr>
        <w:t>multi-scale analysis</w:t>
      </w:r>
    </w:p>
    <w:p w:rsidR="005B38CF" w:rsidRPr="002B5D2E" w:rsidRDefault="005B38CF" w:rsidP="005B38CF">
      <w:pPr>
        <w:widowControl w:val="0"/>
        <w:autoSpaceDE w:val="0"/>
        <w:autoSpaceDN w:val="0"/>
        <w:adjustRightInd w:val="0"/>
        <w:rPr>
          <w:rFonts w:ascii="Calibri" w:hAnsi="Calibri" w:cs="Times New Roman"/>
          <w:sz w:val="28"/>
          <w:lang w:val="en-GB"/>
        </w:rPr>
      </w:pPr>
      <w:r w:rsidRPr="002B5D2E">
        <w:rPr>
          <w:rFonts w:ascii="Times New Roman" w:hAnsi="Times New Roman" w:cs="Times New Roman"/>
          <w:sz w:val="28"/>
          <w:lang w:val="en-GB"/>
        </w:rPr>
        <w:t>●</w:t>
      </w:r>
      <w:r w:rsidRPr="002B5D2E">
        <w:rPr>
          <w:rFonts w:ascii="Calibri" w:hAnsi="Calibri" w:cs="Times New Roman"/>
          <w:sz w:val="28"/>
          <w:lang w:val="en-GB"/>
        </w:rPr>
        <w:t xml:space="preserve"> ability to critique the </w:t>
      </w:r>
      <w:r w:rsidRPr="002B5D2E">
        <w:rPr>
          <w:rFonts w:ascii="Calibri" w:hAnsi="Calibri" w:cs="Times New Roman"/>
          <w:b/>
          <w:sz w:val="28"/>
          <w:lang w:val="en-GB"/>
        </w:rPr>
        <w:t>limitations of maps and map keys</w:t>
      </w:r>
    </w:p>
    <w:p w:rsidR="005B38CF" w:rsidRPr="002B5D2E" w:rsidRDefault="005B38CF" w:rsidP="005B38CF">
      <w:pPr>
        <w:widowControl w:val="0"/>
        <w:autoSpaceDE w:val="0"/>
        <w:autoSpaceDN w:val="0"/>
        <w:adjustRightInd w:val="0"/>
        <w:rPr>
          <w:rFonts w:ascii="Calibri" w:hAnsi="Calibri" w:cs="Times New Roman"/>
          <w:sz w:val="28"/>
          <w:lang w:val="en-GB"/>
        </w:rPr>
      </w:pPr>
      <w:r w:rsidRPr="002B5D2E">
        <w:rPr>
          <w:rFonts w:ascii="Times New Roman" w:hAnsi="Times New Roman" w:cs="Times New Roman"/>
          <w:sz w:val="28"/>
          <w:lang w:val="en-GB"/>
        </w:rPr>
        <w:t>●</w:t>
      </w:r>
      <w:r w:rsidRPr="002B5D2E">
        <w:rPr>
          <w:rFonts w:ascii="Calibri" w:hAnsi="Calibri" w:cs="Times New Roman"/>
          <w:sz w:val="28"/>
          <w:lang w:val="en-GB"/>
        </w:rPr>
        <w:t xml:space="preserve"> ability to apply an </w:t>
      </w:r>
      <w:r w:rsidRPr="002B5D2E">
        <w:rPr>
          <w:rFonts w:ascii="Calibri" w:hAnsi="Calibri" w:cs="Times New Roman"/>
          <w:b/>
          <w:sz w:val="28"/>
          <w:lang w:val="en-GB"/>
        </w:rPr>
        <w:t>inductive approach</w:t>
      </w:r>
      <w:r w:rsidRPr="002B5D2E">
        <w:rPr>
          <w:rFonts w:ascii="Calibri" w:hAnsi="Calibri" w:cs="Times New Roman"/>
          <w:sz w:val="28"/>
          <w:lang w:val="en-GB"/>
        </w:rPr>
        <w:t xml:space="preserve"> from a case study to a general geographic</w:t>
      </w:r>
    </w:p>
    <w:p w:rsidR="005B38CF" w:rsidRPr="002B5D2E" w:rsidRDefault="005B38CF" w:rsidP="005B38CF">
      <w:pPr>
        <w:widowControl w:val="0"/>
        <w:autoSpaceDE w:val="0"/>
        <w:autoSpaceDN w:val="0"/>
        <w:adjustRightInd w:val="0"/>
        <w:rPr>
          <w:rFonts w:ascii="Calibri" w:hAnsi="Calibri" w:cs="Times New Roman"/>
          <w:sz w:val="28"/>
          <w:lang w:val="en-GB"/>
        </w:rPr>
      </w:pPr>
      <w:r w:rsidRPr="002B5D2E">
        <w:rPr>
          <w:rFonts w:ascii="Calibri" w:hAnsi="Calibri" w:cs="Times New Roman"/>
          <w:sz w:val="28"/>
          <w:lang w:val="en-GB"/>
        </w:rPr>
        <w:t>principle</w:t>
      </w:r>
    </w:p>
    <w:p w:rsidR="005B38CF" w:rsidRPr="002B5D2E" w:rsidRDefault="005B38CF" w:rsidP="005B38CF">
      <w:pPr>
        <w:widowControl w:val="0"/>
        <w:autoSpaceDE w:val="0"/>
        <w:autoSpaceDN w:val="0"/>
        <w:adjustRightInd w:val="0"/>
        <w:rPr>
          <w:rFonts w:ascii="Calibri" w:hAnsi="Calibri" w:cs="Times New Roman"/>
          <w:sz w:val="28"/>
          <w:lang w:val="en-GB"/>
        </w:rPr>
      </w:pPr>
      <w:r w:rsidRPr="002B5D2E">
        <w:rPr>
          <w:rFonts w:ascii="Times New Roman" w:hAnsi="Times New Roman" w:cs="Times New Roman"/>
          <w:sz w:val="28"/>
          <w:lang w:val="en-GB"/>
        </w:rPr>
        <w:t>●</w:t>
      </w:r>
      <w:r w:rsidRPr="002B5D2E">
        <w:rPr>
          <w:rFonts w:ascii="Calibri" w:hAnsi="Calibri" w:cs="Times New Roman"/>
          <w:sz w:val="28"/>
          <w:lang w:val="en-GB"/>
        </w:rPr>
        <w:t xml:space="preserve"> ability to analyze </w:t>
      </w:r>
      <w:r w:rsidRPr="002B5D2E">
        <w:rPr>
          <w:rFonts w:ascii="Calibri" w:hAnsi="Calibri" w:cs="Times New Roman"/>
          <w:b/>
          <w:sz w:val="28"/>
          <w:lang w:val="en-GB"/>
        </w:rPr>
        <w:t>processes, patterns and flows</w:t>
      </w:r>
    </w:p>
    <w:p w:rsidR="005B38CF" w:rsidRPr="002B5D2E" w:rsidRDefault="005B38CF" w:rsidP="005B38CF">
      <w:pPr>
        <w:widowControl w:val="0"/>
        <w:autoSpaceDE w:val="0"/>
        <w:autoSpaceDN w:val="0"/>
        <w:adjustRightInd w:val="0"/>
        <w:rPr>
          <w:rFonts w:ascii="Calibri" w:hAnsi="Calibri" w:cs="Times New Roman"/>
          <w:sz w:val="28"/>
          <w:lang w:val="en-GB"/>
        </w:rPr>
      </w:pPr>
      <w:r w:rsidRPr="002B5D2E">
        <w:rPr>
          <w:rFonts w:ascii="Times New Roman" w:hAnsi="Times New Roman" w:cs="Times New Roman"/>
          <w:sz w:val="28"/>
          <w:lang w:val="en-GB"/>
        </w:rPr>
        <w:t>●</w:t>
      </w:r>
      <w:r w:rsidRPr="002B5D2E">
        <w:rPr>
          <w:rFonts w:ascii="Calibri" w:hAnsi="Calibri" w:cs="Times New Roman"/>
          <w:sz w:val="28"/>
          <w:lang w:val="en-GB"/>
        </w:rPr>
        <w:t xml:space="preserve"> ability </w:t>
      </w:r>
      <w:r w:rsidRPr="002B5D2E">
        <w:rPr>
          <w:rFonts w:ascii="Calibri" w:hAnsi="Calibri" w:cs="Times New Roman"/>
          <w:b/>
          <w:sz w:val="28"/>
          <w:lang w:val="en-GB"/>
        </w:rPr>
        <w:t>to contextualize</w:t>
      </w:r>
      <w:r w:rsidRPr="002B5D2E">
        <w:rPr>
          <w:rFonts w:ascii="Calibri" w:hAnsi="Calibri" w:cs="Times New Roman"/>
          <w:sz w:val="28"/>
          <w:lang w:val="en-GB"/>
        </w:rPr>
        <w:t xml:space="preserve"> a geography document</w:t>
      </w:r>
    </w:p>
    <w:p w:rsidR="005B38CF" w:rsidRPr="002B5D2E" w:rsidRDefault="005B38CF" w:rsidP="005B38CF">
      <w:pPr>
        <w:widowControl w:val="0"/>
        <w:autoSpaceDE w:val="0"/>
        <w:autoSpaceDN w:val="0"/>
        <w:adjustRightInd w:val="0"/>
        <w:rPr>
          <w:rFonts w:ascii="Calibri" w:hAnsi="Calibri" w:cs="Times New Roman"/>
          <w:sz w:val="28"/>
          <w:lang w:val="en-GB"/>
        </w:rPr>
      </w:pPr>
      <w:r w:rsidRPr="002B5D2E">
        <w:rPr>
          <w:rFonts w:ascii="Times New Roman" w:hAnsi="Times New Roman" w:cs="Times New Roman"/>
          <w:sz w:val="28"/>
          <w:lang w:val="en-GB"/>
        </w:rPr>
        <w:t>●</w:t>
      </w:r>
      <w:r w:rsidRPr="002B5D2E">
        <w:rPr>
          <w:rFonts w:ascii="Calibri" w:hAnsi="Calibri" w:cs="Times New Roman"/>
          <w:sz w:val="28"/>
          <w:lang w:val="en-GB"/>
        </w:rPr>
        <w:t xml:space="preserve"> ability to </w:t>
      </w:r>
      <w:r w:rsidRPr="002B5D2E">
        <w:rPr>
          <w:rFonts w:ascii="Calibri" w:hAnsi="Calibri" w:cs="Times New Roman"/>
          <w:b/>
          <w:sz w:val="28"/>
          <w:lang w:val="en-GB"/>
        </w:rPr>
        <w:t>relate</w:t>
      </w:r>
      <w:r w:rsidRPr="002B5D2E">
        <w:rPr>
          <w:rFonts w:ascii="Calibri" w:hAnsi="Calibri" w:cs="Times New Roman"/>
          <w:sz w:val="28"/>
          <w:lang w:val="en-GB"/>
        </w:rPr>
        <w:t xml:space="preserve"> a document to the geography concepts studied in class</w:t>
      </w:r>
    </w:p>
    <w:p w:rsidR="005B38CF" w:rsidRPr="002B5D2E" w:rsidRDefault="005B38CF" w:rsidP="005B38CF">
      <w:pPr>
        <w:rPr>
          <w:rFonts w:ascii="Calibri" w:hAnsi="Calibri"/>
          <w:sz w:val="32"/>
          <w:lang w:val="en-GB"/>
        </w:rPr>
      </w:pPr>
    </w:p>
    <w:p w:rsidR="005B38CF" w:rsidRPr="002B5D2E" w:rsidRDefault="005B38CF" w:rsidP="005B38CF">
      <w:pPr>
        <w:rPr>
          <w:rFonts w:ascii="Calibri" w:hAnsi="Calibri"/>
          <w:sz w:val="24"/>
          <w:lang w:val="en-GB"/>
        </w:rPr>
      </w:pPr>
    </w:p>
    <w:p w:rsidR="005B38CF" w:rsidRPr="002B5D2E" w:rsidRDefault="005B38CF" w:rsidP="005B38CF">
      <w:pPr>
        <w:rPr>
          <w:rFonts w:ascii="Calibri" w:hAnsi="Calibri"/>
          <w:sz w:val="24"/>
          <w:lang w:val="en-GB"/>
        </w:rPr>
      </w:pPr>
    </w:p>
    <w:p w:rsidR="005B38CF" w:rsidRPr="002B5D2E" w:rsidRDefault="005B38CF" w:rsidP="005B38CF">
      <w:pPr>
        <w:rPr>
          <w:rFonts w:ascii="Calibri" w:hAnsi="Calibri"/>
          <w:sz w:val="24"/>
          <w:lang w:val="en-GB"/>
        </w:rPr>
      </w:pPr>
    </w:p>
    <w:p w:rsidR="005B38CF" w:rsidRPr="002B5D2E" w:rsidRDefault="005B38CF" w:rsidP="005B38CF">
      <w:pPr>
        <w:rPr>
          <w:lang w:val="en-GB"/>
        </w:rPr>
      </w:pPr>
    </w:p>
    <w:p w:rsidR="005B38CF" w:rsidRPr="00760298" w:rsidRDefault="005B38CF" w:rsidP="005B38CF">
      <w:pPr>
        <w:jc w:val="center"/>
        <w:rPr>
          <w:b/>
          <w:sz w:val="44"/>
          <w:lang w:val="en-GB"/>
        </w:rPr>
      </w:pPr>
      <w:r>
        <w:rPr>
          <w:lang w:val="en-GB"/>
        </w:rPr>
        <w:br w:type="page"/>
      </w:r>
      <w:r w:rsidRPr="00DA0FEE">
        <w:rPr>
          <w:b/>
          <w:sz w:val="44"/>
          <w:highlight w:val="yellow"/>
          <w:lang w:val="en-GB"/>
        </w:rPr>
        <w:lastRenderedPageBreak/>
        <w:t>Format of the OIB Exam</w:t>
      </w:r>
    </w:p>
    <w:p w:rsidR="005B38CF" w:rsidRDefault="005B38CF" w:rsidP="005B38CF">
      <w:pPr>
        <w:rPr>
          <w:lang w:val="en-GB"/>
        </w:rPr>
      </w:pPr>
    </w:p>
    <w:p w:rsidR="005B38CF" w:rsidRDefault="005B38CF" w:rsidP="005B38CF">
      <w:pPr>
        <w:rPr>
          <w:lang w:val="en-GB"/>
        </w:rPr>
      </w:pPr>
    </w:p>
    <w:p w:rsidR="005B38CF" w:rsidRDefault="005B38CF" w:rsidP="005B38CF">
      <w:pPr>
        <w:rPr>
          <w:lang w:val="en-GB"/>
        </w:rPr>
      </w:pPr>
    </w:p>
    <w:p w:rsidR="005B38CF" w:rsidRPr="00760298" w:rsidRDefault="005B38CF" w:rsidP="005B38CF">
      <w:pPr>
        <w:rPr>
          <w:rFonts w:ascii="Calibri" w:hAnsi="Calibri"/>
          <w:sz w:val="32"/>
          <w:lang w:val="en-US"/>
        </w:rPr>
      </w:pPr>
      <w:r w:rsidRPr="00760298">
        <w:rPr>
          <w:rFonts w:ascii="Calibri" w:hAnsi="Calibri"/>
          <w:sz w:val="32"/>
          <w:lang w:val="en-US"/>
        </w:rPr>
        <w:t xml:space="preserve">The OIB HG exam consists of a single 4-hour </w:t>
      </w:r>
      <w:r w:rsidRPr="00760298">
        <w:rPr>
          <w:rFonts w:ascii="Calibri" w:hAnsi="Calibri"/>
          <w:b/>
          <w:sz w:val="32"/>
          <w:lang w:val="en-US"/>
        </w:rPr>
        <w:t>written paper</w:t>
      </w:r>
      <w:r w:rsidRPr="00760298">
        <w:rPr>
          <w:rFonts w:ascii="Calibri" w:hAnsi="Calibri"/>
          <w:sz w:val="32"/>
          <w:lang w:val="en-US"/>
        </w:rPr>
        <w:t xml:space="preserve"> in </w:t>
      </w:r>
      <w:r>
        <w:rPr>
          <w:rFonts w:ascii="Calibri" w:hAnsi="Calibri"/>
          <w:sz w:val="32"/>
          <w:lang w:val="en-US"/>
        </w:rPr>
        <w:t>Terminale and a 20</w:t>
      </w:r>
      <w:r w:rsidRPr="00760298">
        <w:rPr>
          <w:rFonts w:ascii="Calibri" w:hAnsi="Calibri"/>
          <w:sz w:val="32"/>
          <w:lang w:val="en-US"/>
        </w:rPr>
        <w:t xml:space="preserve"> minute</w:t>
      </w:r>
      <w:r w:rsidRPr="00760298">
        <w:rPr>
          <w:rFonts w:ascii="Calibri" w:hAnsi="Calibri"/>
          <w:b/>
          <w:sz w:val="32"/>
          <w:lang w:val="en-US"/>
        </w:rPr>
        <w:t xml:space="preserve"> oral exam.</w:t>
      </w:r>
    </w:p>
    <w:p w:rsidR="005B38CF" w:rsidRPr="00760298" w:rsidRDefault="005B38CF" w:rsidP="005B38CF">
      <w:pPr>
        <w:rPr>
          <w:rFonts w:ascii="Calibri" w:hAnsi="Calibri"/>
          <w:sz w:val="32"/>
          <w:lang w:val="en-US"/>
        </w:rPr>
      </w:pPr>
    </w:p>
    <w:p w:rsidR="005B38CF" w:rsidRPr="00760298" w:rsidRDefault="005B38CF" w:rsidP="005B38CF">
      <w:pPr>
        <w:rPr>
          <w:rFonts w:ascii="Calibri" w:hAnsi="Calibri"/>
          <w:sz w:val="32"/>
          <w:lang w:val="en-US"/>
        </w:rPr>
      </w:pPr>
      <w:r w:rsidRPr="00760298">
        <w:rPr>
          <w:rFonts w:ascii="Calibri" w:hAnsi="Calibri"/>
          <w:sz w:val="32"/>
          <w:lang w:val="en-US"/>
        </w:rPr>
        <w:t>This booklet helps you prepare for the oral exam (coefficient 5) and the 4</w:t>
      </w:r>
      <w:r>
        <w:rPr>
          <w:rFonts w:ascii="Calibri" w:hAnsi="Calibri"/>
          <w:sz w:val="32"/>
          <w:lang w:val="en-US"/>
        </w:rPr>
        <w:t>-</w:t>
      </w:r>
      <w:r w:rsidRPr="00760298">
        <w:rPr>
          <w:rFonts w:ascii="Calibri" w:hAnsi="Calibri"/>
          <w:sz w:val="32"/>
          <w:lang w:val="en-US"/>
        </w:rPr>
        <w:t>hour written exam</w:t>
      </w:r>
      <w:r>
        <w:rPr>
          <w:rFonts w:ascii="Calibri" w:hAnsi="Calibri"/>
          <w:sz w:val="32"/>
          <w:lang w:val="en-US"/>
        </w:rPr>
        <w:t xml:space="preserve"> (coefficient 10) which consist</w:t>
      </w:r>
      <w:r w:rsidRPr="00760298">
        <w:rPr>
          <w:rFonts w:ascii="Calibri" w:hAnsi="Calibri"/>
          <w:sz w:val="32"/>
          <w:lang w:val="en-US"/>
        </w:rPr>
        <w:t xml:space="preserve"> of questions in the following format:</w:t>
      </w:r>
    </w:p>
    <w:p w:rsidR="005B38CF" w:rsidRDefault="005B38CF" w:rsidP="005B38CF">
      <w:pPr>
        <w:rPr>
          <w:rFonts w:ascii="Calibri" w:hAnsi="Calibri"/>
          <w:sz w:val="32"/>
          <w:lang w:val="en-US"/>
        </w:rPr>
      </w:pPr>
    </w:p>
    <w:p w:rsidR="005B38CF" w:rsidRPr="00760298" w:rsidRDefault="005B38CF" w:rsidP="005B38CF">
      <w:pPr>
        <w:pBdr>
          <w:top w:val="single" w:sz="4" w:space="1" w:color="auto"/>
          <w:left w:val="single" w:sz="4" w:space="4" w:color="auto"/>
          <w:bottom w:val="single" w:sz="4" w:space="1" w:color="auto"/>
          <w:right w:val="single" w:sz="4" w:space="4" w:color="auto"/>
        </w:pBdr>
        <w:rPr>
          <w:rFonts w:ascii="Calibri" w:hAnsi="Calibri"/>
          <w:b/>
          <w:sz w:val="32"/>
          <w:lang w:val="en-US"/>
        </w:rPr>
      </w:pPr>
      <w:r w:rsidRPr="00760298">
        <w:rPr>
          <w:rFonts w:ascii="Calibri" w:hAnsi="Calibri"/>
          <w:b/>
          <w:sz w:val="32"/>
          <w:lang w:val="en-US"/>
        </w:rPr>
        <w:t>Written Exam</w:t>
      </w:r>
    </w:p>
    <w:p w:rsidR="005B38CF" w:rsidRPr="00760298" w:rsidRDefault="005B38CF" w:rsidP="005B38CF">
      <w:pPr>
        <w:rPr>
          <w:rFonts w:ascii="Calibri" w:hAnsi="Calibri"/>
          <w:sz w:val="32"/>
          <w:lang w:val="en-US"/>
        </w:rPr>
      </w:pPr>
    </w:p>
    <w:p w:rsidR="005B38CF" w:rsidRPr="00760298" w:rsidRDefault="005B38CF" w:rsidP="005B38CF">
      <w:pPr>
        <w:rPr>
          <w:rFonts w:ascii="Calibri" w:hAnsi="Calibri"/>
          <w:sz w:val="32"/>
          <w:lang w:val="en-US"/>
        </w:rPr>
      </w:pPr>
      <w:r w:rsidRPr="00760298">
        <w:rPr>
          <w:rFonts w:ascii="Calibri" w:hAnsi="Calibri"/>
          <w:sz w:val="32"/>
          <w:lang w:val="en-US"/>
        </w:rPr>
        <w:t>Eac</w:t>
      </w:r>
      <w:r>
        <w:rPr>
          <w:rFonts w:ascii="Calibri" w:hAnsi="Calibri"/>
          <w:sz w:val="32"/>
          <w:lang w:val="en-US"/>
        </w:rPr>
        <w:t>h exam paper will contain Subject A (</w:t>
      </w:r>
      <w:r w:rsidRPr="00760298">
        <w:rPr>
          <w:rFonts w:ascii="Calibri" w:hAnsi="Calibri"/>
          <w:sz w:val="32"/>
          <w:lang w:val="en-US"/>
        </w:rPr>
        <w:t xml:space="preserve">History </w:t>
      </w:r>
      <w:r>
        <w:rPr>
          <w:rFonts w:ascii="Calibri" w:hAnsi="Calibri"/>
          <w:sz w:val="32"/>
          <w:lang w:val="en-US"/>
        </w:rPr>
        <w:t>Essay and Geography DBQ/AMQ) and Subject B (Geography Essay and History</w:t>
      </w:r>
      <w:r w:rsidRPr="00760298">
        <w:rPr>
          <w:rFonts w:ascii="Calibri" w:hAnsi="Calibri"/>
          <w:sz w:val="32"/>
          <w:lang w:val="en-US"/>
        </w:rPr>
        <w:t xml:space="preserve"> </w:t>
      </w:r>
      <w:r>
        <w:rPr>
          <w:rFonts w:ascii="Calibri" w:hAnsi="Calibri"/>
          <w:sz w:val="32"/>
          <w:lang w:val="en-US"/>
        </w:rPr>
        <w:t>DBQ</w:t>
      </w:r>
      <w:r w:rsidRPr="00760298">
        <w:rPr>
          <w:rFonts w:ascii="Calibri" w:hAnsi="Calibri"/>
          <w:sz w:val="32"/>
          <w:lang w:val="en-US"/>
        </w:rPr>
        <w:t>)</w:t>
      </w:r>
      <w:r>
        <w:rPr>
          <w:rFonts w:ascii="Calibri" w:hAnsi="Calibri"/>
          <w:sz w:val="32"/>
          <w:lang w:val="en-US"/>
        </w:rPr>
        <w:t>.</w:t>
      </w:r>
    </w:p>
    <w:p w:rsidR="005B38CF" w:rsidRPr="00760298" w:rsidRDefault="005B38CF" w:rsidP="005B38CF">
      <w:pPr>
        <w:rPr>
          <w:rFonts w:ascii="Calibri" w:hAnsi="Calibri"/>
          <w:sz w:val="32"/>
          <w:lang w:val="en-US"/>
        </w:rPr>
      </w:pPr>
    </w:p>
    <w:p w:rsidR="005B38CF" w:rsidRPr="00760298" w:rsidRDefault="005B38CF" w:rsidP="005B38CF">
      <w:pPr>
        <w:rPr>
          <w:rFonts w:ascii="Calibri" w:hAnsi="Calibri"/>
          <w:sz w:val="32"/>
          <w:lang w:val="en-US"/>
        </w:rPr>
      </w:pPr>
      <w:r w:rsidRPr="00760298">
        <w:rPr>
          <w:rFonts w:ascii="Calibri" w:hAnsi="Calibri"/>
          <w:sz w:val="32"/>
          <w:lang w:val="en-US"/>
        </w:rPr>
        <w:t>- Essay question</w:t>
      </w:r>
      <w:r>
        <w:rPr>
          <w:rFonts w:ascii="Calibri" w:hAnsi="Calibri"/>
          <w:sz w:val="32"/>
          <w:lang w:val="en-US"/>
        </w:rPr>
        <w:t xml:space="preserve"> (History and Geography subject)</w:t>
      </w:r>
    </w:p>
    <w:p w:rsidR="005B38CF" w:rsidRPr="00760298" w:rsidRDefault="005B38CF" w:rsidP="005B38CF">
      <w:pPr>
        <w:rPr>
          <w:rFonts w:ascii="Calibri" w:hAnsi="Calibri"/>
          <w:sz w:val="32"/>
          <w:lang w:val="en-US"/>
        </w:rPr>
      </w:pPr>
      <w:r w:rsidRPr="00760298">
        <w:rPr>
          <w:rFonts w:ascii="Calibri" w:hAnsi="Calibri"/>
          <w:sz w:val="32"/>
          <w:lang w:val="en-US"/>
        </w:rPr>
        <w:t xml:space="preserve">- </w:t>
      </w:r>
      <w:r w:rsidRPr="00C87BD3">
        <w:rPr>
          <w:rFonts w:ascii="Calibri" w:hAnsi="Calibri"/>
          <w:b/>
          <w:sz w:val="32"/>
          <w:lang w:val="en-US"/>
        </w:rPr>
        <w:t>D</w:t>
      </w:r>
      <w:r w:rsidRPr="00760298">
        <w:rPr>
          <w:rFonts w:ascii="Calibri" w:hAnsi="Calibri"/>
          <w:sz w:val="32"/>
          <w:lang w:val="en-US"/>
        </w:rPr>
        <w:t xml:space="preserve">ata </w:t>
      </w:r>
      <w:r w:rsidRPr="00C87BD3">
        <w:rPr>
          <w:rFonts w:ascii="Calibri" w:hAnsi="Calibri"/>
          <w:b/>
          <w:sz w:val="32"/>
          <w:lang w:val="en-US"/>
        </w:rPr>
        <w:t>B</w:t>
      </w:r>
      <w:r w:rsidRPr="00760298">
        <w:rPr>
          <w:rFonts w:ascii="Calibri" w:hAnsi="Calibri"/>
          <w:sz w:val="32"/>
          <w:lang w:val="en-US"/>
        </w:rPr>
        <w:t xml:space="preserve">ased </w:t>
      </w:r>
      <w:r w:rsidRPr="00C87BD3">
        <w:rPr>
          <w:rFonts w:ascii="Calibri" w:hAnsi="Calibri"/>
          <w:b/>
          <w:sz w:val="32"/>
          <w:lang w:val="en-US"/>
        </w:rPr>
        <w:t>Q</w:t>
      </w:r>
      <w:r w:rsidRPr="00760298">
        <w:rPr>
          <w:rFonts w:ascii="Calibri" w:hAnsi="Calibri"/>
          <w:sz w:val="32"/>
          <w:lang w:val="en-US"/>
        </w:rPr>
        <w:t>uestion</w:t>
      </w:r>
      <w:r>
        <w:rPr>
          <w:rFonts w:ascii="Calibri" w:hAnsi="Calibri"/>
          <w:sz w:val="32"/>
          <w:lang w:val="en-US"/>
        </w:rPr>
        <w:t xml:space="preserve"> (either History or Geography subject)</w:t>
      </w:r>
    </w:p>
    <w:p w:rsidR="005B38CF" w:rsidRPr="00760298" w:rsidRDefault="005B38CF" w:rsidP="005B38CF">
      <w:pPr>
        <w:rPr>
          <w:rFonts w:ascii="Calibri" w:hAnsi="Calibri"/>
          <w:sz w:val="32"/>
          <w:lang w:val="en-US"/>
        </w:rPr>
      </w:pPr>
      <w:r w:rsidRPr="00760298">
        <w:rPr>
          <w:rFonts w:ascii="Calibri" w:hAnsi="Calibri"/>
          <w:sz w:val="32"/>
          <w:lang w:val="en-US"/>
        </w:rPr>
        <w:t xml:space="preserve">- </w:t>
      </w:r>
      <w:r w:rsidRPr="00C87BD3">
        <w:rPr>
          <w:rFonts w:ascii="Calibri" w:hAnsi="Calibri"/>
          <w:b/>
          <w:sz w:val="32"/>
          <w:lang w:val="en-US"/>
        </w:rPr>
        <w:t>A</w:t>
      </w:r>
      <w:r w:rsidRPr="00760298">
        <w:rPr>
          <w:rFonts w:ascii="Calibri" w:hAnsi="Calibri"/>
          <w:sz w:val="32"/>
          <w:lang w:val="en-US"/>
        </w:rPr>
        <w:t xml:space="preserve">nnotated </w:t>
      </w:r>
      <w:r w:rsidRPr="00C87BD3">
        <w:rPr>
          <w:rFonts w:ascii="Calibri" w:hAnsi="Calibri"/>
          <w:b/>
          <w:sz w:val="32"/>
          <w:lang w:val="en-US"/>
        </w:rPr>
        <w:t>M</w:t>
      </w:r>
      <w:r w:rsidRPr="00760298">
        <w:rPr>
          <w:rFonts w:ascii="Calibri" w:hAnsi="Calibri"/>
          <w:sz w:val="32"/>
          <w:lang w:val="en-US"/>
        </w:rPr>
        <w:t xml:space="preserve">ap </w:t>
      </w:r>
      <w:r w:rsidRPr="00C87BD3">
        <w:rPr>
          <w:rFonts w:ascii="Calibri" w:hAnsi="Calibri"/>
          <w:b/>
          <w:sz w:val="32"/>
          <w:lang w:val="en-US"/>
        </w:rPr>
        <w:t>Q</w:t>
      </w:r>
      <w:r w:rsidRPr="00760298">
        <w:rPr>
          <w:rFonts w:ascii="Calibri" w:hAnsi="Calibri"/>
          <w:sz w:val="32"/>
          <w:lang w:val="en-US"/>
        </w:rPr>
        <w:t>uestion</w:t>
      </w:r>
    </w:p>
    <w:p w:rsidR="005B38CF" w:rsidRPr="00760298" w:rsidRDefault="005B38CF" w:rsidP="005B38CF">
      <w:pPr>
        <w:rPr>
          <w:rFonts w:ascii="Calibri" w:hAnsi="Calibri"/>
          <w:sz w:val="32"/>
          <w:lang w:val="en-US"/>
        </w:rPr>
      </w:pPr>
    </w:p>
    <w:p w:rsidR="005B38CF" w:rsidRPr="00760298" w:rsidRDefault="005B38CF" w:rsidP="005B38CF">
      <w:pPr>
        <w:rPr>
          <w:rFonts w:ascii="Calibri" w:hAnsi="Calibri"/>
          <w:sz w:val="32"/>
          <w:lang w:val="en-US"/>
        </w:rPr>
      </w:pPr>
      <w:r w:rsidRPr="00760298">
        <w:rPr>
          <w:rFonts w:ascii="Calibri" w:hAnsi="Calibri"/>
          <w:sz w:val="32"/>
          <w:lang w:val="en-US"/>
        </w:rPr>
        <w:t>You mus</w:t>
      </w:r>
      <w:r>
        <w:rPr>
          <w:rFonts w:ascii="Calibri" w:hAnsi="Calibri"/>
          <w:sz w:val="32"/>
          <w:lang w:val="en-US"/>
        </w:rPr>
        <w:t xml:space="preserve">t choose one of the two Subjects A or B and complete </w:t>
      </w:r>
      <w:r w:rsidRPr="003156A8">
        <w:rPr>
          <w:rFonts w:ascii="Calibri" w:hAnsi="Calibri"/>
          <w:b/>
          <w:sz w:val="32"/>
          <w:lang w:val="en-US"/>
        </w:rPr>
        <w:t>all</w:t>
      </w:r>
      <w:r>
        <w:rPr>
          <w:rFonts w:ascii="Calibri" w:hAnsi="Calibri"/>
          <w:sz w:val="32"/>
          <w:lang w:val="en-US"/>
        </w:rPr>
        <w:t xml:space="preserve"> of it</w:t>
      </w:r>
      <w:r w:rsidRPr="00760298">
        <w:rPr>
          <w:rFonts w:ascii="Calibri" w:hAnsi="Calibri"/>
          <w:sz w:val="32"/>
          <w:lang w:val="en-US"/>
        </w:rPr>
        <w:t xml:space="preserve">. Both options contain an essay question </w:t>
      </w:r>
      <w:r>
        <w:rPr>
          <w:rFonts w:ascii="Calibri" w:hAnsi="Calibri"/>
          <w:sz w:val="32"/>
          <w:lang w:val="en-US"/>
        </w:rPr>
        <w:t xml:space="preserve">which </w:t>
      </w:r>
      <w:r w:rsidRPr="00760298">
        <w:rPr>
          <w:rFonts w:ascii="Calibri" w:hAnsi="Calibri"/>
          <w:sz w:val="32"/>
          <w:lang w:val="en-US"/>
        </w:rPr>
        <w:t xml:space="preserve">you must complete in 2 hours and </w:t>
      </w:r>
      <w:r>
        <w:rPr>
          <w:rFonts w:ascii="Calibri" w:hAnsi="Calibri"/>
          <w:sz w:val="32"/>
          <w:lang w:val="en-US"/>
        </w:rPr>
        <w:t xml:space="preserve">leaving two hours to complete the </w:t>
      </w:r>
      <w:r w:rsidRPr="00760298">
        <w:rPr>
          <w:rFonts w:ascii="Calibri" w:hAnsi="Calibri"/>
          <w:sz w:val="32"/>
          <w:lang w:val="en-US"/>
        </w:rPr>
        <w:t>other question.</w:t>
      </w:r>
    </w:p>
    <w:p w:rsidR="005B38CF" w:rsidRPr="00760298" w:rsidRDefault="005B38CF" w:rsidP="005B38CF">
      <w:pPr>
        <w:rPr>
          <w:rFonts w:ascii="Calibri" w:hAnsi="Calibri"/>
          <w:sz w:val="32"/>
          <w:lang w:val="en-GB"/>
        </w:rPr>
      </w:pPr>
    </w:p>
    <w:p w:rsidR="005B38CF" w:rsidRPr="00760298" w:rsidRDefault="005B38CF" w:rsidP="005B38CF">
      <w:pPr>
        <w:pBdr>
          <w:top w:val="single" w:sz="4" w:space="1" w:color="auto"/>
          <w:left w:val="single" w:sz="4" w:space="4" w:color="auto"/>
          <w:bottom w:val="single" w:sz="4" w:space="1" w:color="auto"/>
          <w:right w:val="single" w:sz="4" w:space="4" w:color="auto"/>
        </w:pBdr>
        <w:rPr>
          <w:rFonts w:ascii="Calibri" w:hAnsi="Calibri"/>
          <w:b/>
          <w:sz w:val="32"/>
          <w:lang w:val="en-GB"/>
        </w:rPr>
      </w:pPr>
      <w:r w:rsidRPr="00760298">
        <w:rPr>
          <w:rFonts w:ascii="Calibri" w:hAnsi="Calibri"/>
          <w:b/>
          <w:sz w:val="32"/>
          <w:lang w:val="en-GB"/>
        </w:rPr>
        <w:t>Oral Exam</w:t>
      </w:r>
    </w:p>
    <w:p w:rsidR="005B38CF" w:rsidRPr="00760298" w:rsidRDefault="005B38CF" w:rsidP="005B38CF">
      <w:pPr>
        <w:rPr>
          <w:rFonts w:ascii="Calibri" w:hAnsi="Calibri"/>
          <w:sz w:val="32"/>
          <w:lang w:val="en-GB"/>
        </w:rPr>
      </w:pPr>
    </w:p>
    <w:p w:rsidR="005B38CF" w:rsidRDefault="005B38CF" w:rsidP="005B38CF">
      <w:pPr>
        <w:pStyle w:val="NormalWeb"/>
        <w:spacing w:before="2" w:after="2"/>
        <w:rPr>
          <w:rFonts w:ascii="Calibri" w:hAnsi="Calibri"/>
          <w:sz w:val="28"/>
        </w:rPr>
      </w:pPr>
      <w:r w:rsidRPr="00A801BC">
        <w:rPr>
          <w:rFonts w:ascii="Calibri" w:hAnsi="Calibri"/>
          <w:sz w:val="28"/>
        </w:rPr>
        <w:t>The oral exam is divided into two sections: one half about History the other half about Geography.  Students will draw a random question from a box and</w:t>
      </w:r>
      <w:r>
        <w:rPr>
          <w:rFonts w:ascii="Calibri" w:hAnsi="Calibri"/>
          <w:sz w:val="28"/>
        </w:rPr>
        <w:t xml:space="preserve"> have 20 minutes to prepare a 7 </w:t>
      </w:r>
      <w:r w:rsidRPr="00A801BC">
        <w:rPr>
          <w:rFonts w:ascii="Calibri" w:hAnsi="Calibri"/>
          <w:sz w:val="28"/>
        </w:rPr>
        <w:t>minute presentation in response to the question with 3 minutes of follow-up questions by the examiner. This could be about a Geography or History subject.</w:t>
      </w:r>
    </w:p>
    <w:p w:rsidR="005B38CF" w:rsidRPr="00A801BC" w:rsidRDefault="005B38CF" w:rsidP="005B38CF">
      <w:pPr>
        <w:pStyle w:val="NormalWeb"/>
        <w:spacing w:before="2" w:after="2"/>
        <w:rPr>
          <w:rFonts w:ascii="Calibri" w:hAnsi="Calibri"/>
          <w:sz w:val="28"/>
        </w:rPr>
      </w:pPr>
    </w:p>
    <w:p w:rsidR="005B38CF" w:rsidRPr="00A801BC" w:rsidRDefault="005B38CF" w:rsidP="005B38CF">
      <w:pPr>
        <w:pStyle w:val="NormalWeb"/>
        <w:spacing w:before="2" w:after="2"/>
        <w:rPr>
          <w:rFonts w:ascii="Calibri" w:hAnsi="Calibri"/>
          <w:sz w:val="28"/>
        </w:rPr>
      </w:pPr>
      <w:r w:rsidRPr="00A801BC">
        <w:rPr>
          <w:rFonts w:ascii="Calibri" w:hAnsi="Calibri"/>
          <w:sz w:val="28"/>
        </w:rPr>
        <w:t>For the last 10 minutes of the exam the examiner will then ask the student approximately 10 questions about what the student has learnt in the subject not covered by the presentation.</w:t>
      </w:r>
    </w:p>
    <w:p w:rsidR="005B38CF" w:rsidRPr="00A801BC" w:rsidRDefault="005B38CF" w:rsidP="005B38CF">
      <w:pPr>
        <w:pStyle w:val="NormalWeb"/>
        <w:spacing w:before="2" w:after="2"/>
        <w:rPr>
          <w:rFonts w:ascii="Calibri" w:hAnsi="Calibri"/>
          <w:sz w:val="28"/>
        </w:rPr>
      </w:pPr>
      <w:r w:rsidRPr="00A801BC">
        <w:rPr>
          <w:rFonts w:ascii="Calibri" w:hAnsi="Calibri"/>
          <w:sz w:val="28"/>
        </w:rPr>
        <w:t xml:space="preserve">The exam assesses a student’s </w:t>
      </w:r>
      <w:r w:rsidRPr="00A801BC">
        <w:rPr>
          <w:rStyle w:val="lev"/>
          <w:rFonts w:ascii="Calibri" w:hAnsi="Calibri"/>
          <w:sz w:val="28"/>
        </w:rPr>
        <w:t>speaking and listening skills</w:t>
      </w:r>
      <w:r w:rsidRPr="00A801BC">
        <w:rPr>
          <w:rFonts w:ascii="Calibri" w:hAnsi="Calibri"/>
          <w:sz w:val="28"/>
        </w:rPr>
        <w:t xml:space="preserve">, and their </w:t>
      </w:r>
      <w:r w:rsidRPr="00A801BC">
        <w:rPr>
          <w:rStyle w:val="Accentuation"/>
          <w:rFonts w:ascii="Calibri" w:hAnsi="Calibri"/>
          <w:b/>
          <w:sz w:val="28"/>
        </w:rPr>
        <w:t>ability to address the nuances of a question</w:t>
      </w:r>
      <w:r w:rsidRPr="00A801BC">
        <w:rPr>
          <w:rFonts w:ascii="Calibri" w:hAnsi="Calibri"/>
          <w:sz w:val="28"/>
        </w:rPr>
        <w:t xml:space="preserve">. The oral exam is an </w:t>
      </w:r>
      <w:r w:rsidRPr="00A801BC">
        <w:rPr>
          <w:rStyle w:val="lev"/>
          <w:rFonts w:ascii="Calibri" w:hAnsi="Calibri"/>
          <w:sz w:val="28"/>
        </w:rPr>
        <w:t>exchange</w:t>
      </w:r>
      <w:r w:rsidRPr="00A801BC">
        <w:rPr>
          <w:rFonts w:ascii="Calibri" w:hAnsi="Calibri"/>
          <w:sz w:val="28"/>
        </w:rPr>
        <w:t xml:space="preserve"> between the student and the examiner and the most important part of this exchange is the question and answer session(s).</w:t>
      </w:r>
    </w:p>
    <w:p w:rsidR="005B38CF" w:rsidRDefault="005B38CF" w:rsidP="005B38CF">
      <w:pPr>
        <w:rPr>
          <w:b/>
          <w:bCs/>
          <w:sz w:val="72"/>
          <w:lang w:val="en-US"/>
        </w:rPr>
      </w:pPr>
    </w:p>
    <w:p w:rsidR="005B38CF" w:rsidRPr="00760298" w:rsidRDefault="005B38CF" w:rsidP="005B38CF">
      <w:pPr>
        <w:rPr>
          <w:b/>
          <w:bCs/>
          <w:sz w:val="72"/>
          <w:lang w:val="en-US"/>
        </w:rPr>
      </w:pPr>
      <w:r>
        <w:rPr>
          <w:b/>
          <w:bCs/>
          <w:sz w:val="32"/>
          <w:lang w:val="en-US"/>
        </w:rPr>
        <w:t xml:space="preserve">This booklet </w:t>
      </w:r>
      <w:r w:rsidRPr="00760298">
        <w:rPr>
          <w:b/>
          <w:bCs/>
          <w:sz w:val="32"/>
          <w:lang w:val="en-US"/>
        </w:rPr>
        <w:t>provide</w:t>
      </w:r>
      <w:r>
        <w:rPr>
          <w:b/>
          <w:bCs/>
          <w:sz w:val="32"/>
          <w:lang w:val="en-US"/>
        </w:rPr>
        <w:t>s</w:t>
      </w:r>
      <w:r w:rsidRPr="00760298">
        <w:rPr>
          <w:b/>
          <w:bCs/>
          <w:sz w:val="32"/>
          <w:lang w:val="en-US"/>
        </w:rPr>
        <w:t xml:space="preserve"> help on how to approach each of the various types of written questions used in OIB History-Geography exams.</w:t>
      </w:r>
    </w:p>
    <w:p w:rsidR="005B38CF" w:rsidRPr="00760298" w:rsidRDefault="005B38CF" w:rsidP="005B38CF">
      <w:pPr>
        <w:rPr>
          <w:b/>
          <w:bCs/>
          <w:sz w:val="32"/>
          <w:lang w:val="en-US"/>
        </w:rPr>
      </w:pPr>
    </w:p>
    <w:p w:rsidR="005B38CF" w:rsidRDefault="005B38CF" w:rsidP="005B38CF">
      <w:pPr>
        <w:rPr>
          <w:rFonts w:ascii="Calibri" w:hAnsi="Calibri"/>
          <w:sz w:val="32"/>
          <w:lang w:val="en-US"/>
        </w:rPr>
      </w:pPr>
    </w:p>
    <w:p w:rsidR="005B38CF" w:rsidRPr="00760298" w:rsidRDefault="005B38CF" w:rsidP="005B38CF">
      <w:pPr>
        <w:rPr>
          <w:rFonts w:ascii="Calibri" w:hAnsi="Calibri"/>
          <w:sz w:val="32"/>
          <w:lang w:val="en-US"/>
        </w:rPr>
      </w:pPr>
    </w:p>
    <w:p w:rsidR="005B38CF" w:rsidRPr="00760298" w:rsidRDefault="005B38CF" w:rsidP="005B38CF">
      <w:pPr>
        <w:rPr>
          <w:b/>
          <w:bCs/>
          <w:sz w:val="32"/>
          <w:lang w:val="en-US"/>
        </w:rPr>
      </w:pPr>
      <w:r w:rsidRPr="00760298">
        <w:rPr>
          <w:b/>
          <w:bCs/>
          <w:sz w:val="32"/>
          <w:lang w:val="en-US"/>
        </w:rPr>
        <w:t xml:space="preserve">1. Guidance for writing </w:t>
      </w:r>
      <w:r>
        <w:rPr>
          <w:b/>
          <w:bCs/>
          <w:sz w:val="32"/>
          <w:lang w:val="en-US"/>
        </w:rPr>
        <w:t>the two-hour</w:t>
      </w:r>
      <w:r w:rsidRPr="00760298">
        <w:rPr>
          <w:b/>
          <w:bCs/>
          <w:sz w:val="32"/>
          <w:lang w:val="en-US"/>
        </w:rPr>
        <w:t xml:space="preserve"> essay</w:t>
      </w:r>
    </w:p>
    <w:p w:rsidR="005B38CF" w:rsidRPr="00760298" w:rsidRDefault="005B38CF" w:rsidP="005B38CF">
      <w:pPr>
        <w:rPr>
          <w:rFonts w:ascii="Calibri" w:hAnsi="Calibri"/>
          <w:sz w:val="32"/>
          <w:lang w:val="en-US"/>
        </w:rPr>
      </w:pPr>
      <w:r w:rsidRPr="00760298">
        <w:rPr>
          <w:rFonts w:ascii="Calibri" w:hAnsi="Calibri"/>
          <w:sz w:val="32"/>
          <w:lang w:val="en-US"/>
        </w:rPr>
        <w:t>You will have to answer one essay question on either a History or Geography subject.</w:t>
      </w:r>
    </w:p>
    <w:p w:rsidR="005B38CF" w:rsidRPr="00760298" w:rsidRDefault="005B38CF" w:rsidP="005B38CF">
      <w:pPr>
        <w:rPr>
          <w:rFonts w:ascii="Calibri" w:hAnsi="Calibri"/>
          <w:b/>
          <w:sz w:val="32"/>
          <w:lang w:val="en-US"/>
        </w:rPr>
      </w:pPr>
    </w:p>
    <w:p w:rsidR="005B38CF" w:rsidRPr="00760298" w:rsidRDefault="005B38CF" w:rsidP="005B38CF">
      <w:pPr>
        <w:rPr>
          <w:rFonts w:ascii="Calibri" w:hAnsi="Calibri"/>
          <w:b/>
          <w:sz w:val="32"/>
          <w:lang w:val="en-US"/>
        </w:rPr>
      </w:pPr>
      <w:r w:rsidRPr="00760298">
        <w:rPr>
          <w:rFonts w:ascii="Calibri" w:hAnsi="Calibri"/>
          <w:b/>
          <w:sz w:val="32"/>
          <w:lang w:val="en-US"/>
        </w:rPr>
        <w:t>2. Guidance for how to draw an Annotated Map</w:t>
      </w:r>
      <w:r>
        <w:rPr>
          <w:rFonts w:ascii="Calibri" w:hAnsi="Calibri"/>
          <w:b/>
          <w:sz w:val="32"/>
          <w:lang w:val="en-US"/>
        </w:rPr>
        <w:t xml:space="preserve"> (goes with 3 below)</w:t>
      </w:r>
    </w:p>
    <w:p w:rsidR="005B38CF" w:rsidRPr="00CE7C72" w:rsidRDefault="005B38CF" w:rsidP="005B38CF">
      <w:pPr>
        <w:rPr>
          <w:sz w:val="32"/>
          <w:lang w:val="en-US"/>
        </w:rPr>
      </w:pPr>
      <w:r w:rsidRPr="00CE7C72">
        <w:rPr>
          <w:sz w:val="32"/>
          <w:lang w:val="en-US"/>
        </w:rPr>
        <w:t>You may choose to answer the annotated map question in which you construct a map from one of the outline you will have studied in Terminale.</w:t>
      </w:r>
    </w:p>
    <w:p w:rsidR="005B38CF" w:rsidRPr="00760298" w:rsidRDefault="005B38CF" w:rsidP="005B38CF">
      <w:pPr>
        <w:rPr>
          <w:b/>
          <w:sz w:val="32"/>
          <w:lang w:val="en-US"/>
        </w:rPr>
      </w:pPr>
    </w:p>
    <w:p w:rsidR="005B38CF" w:rsidRPr="00760298" w:rsidRDefault="005B38CF" w:rsidP="005B38CF">
      <w:pPr>
        <w:rPr>
          <w:b/>
          <w:sz w:val="32"/>
          <w:lang w:val="en-US"/>
        </w:rPr>
      </w:pPr>
      <w:r w:rsidRPr="00760298">
        <w:rPr>
          <w:b/>
          <w:sz w:val="32"/>
          <w:lang w:val="en-US"/>
        </w:rPr>
        <w:t>3. Guidance for creating Annotated Map (Croquis) Legends</w:t>
      </w:r>
    </w:p>
    <w:p w:rsidR="005B38CF" w:rsidRDefault="005B38CF" w:rsidP="005B38CF">
      <w:pPr>
        <w:rPr>
          <w:rFonts w:ascii="Calibri" w:hAnsi="Calibri" w:cs="Calibri"/>
          <w:b/>
          <w:bCs/>
          <w:color w:val="000000"/>
          <w:sz w:val="32"/>
          <w:szCs w:val="18"/>
          <w:lang w:val="en-GB"/>
        </w:rPr>
      </w:pPr>
      <w:r w:rsidRPr="00CE7C72">
        <w:rPr>
          <w:rFonts w:ascii="Calibri" w:hAnsi="Calibri" w:cs="Calibri"/>
          <w:bCs/>
          <w:color w:val="000000"/>
          <w:sz w:val="32"/>
          <w:szCs w:val="18"/>
          <w:lang w:val="en-GB"/>
        </w:rPr>
        <w:t>You will be expected to know how to organize your map legend under different categories to explain the information on your map represented as areas, lines, arrows and points</w:t>
      </w:r>
      <w:r>
        <w:rPr>
          <w:rFonts w:ascii="Calibri" w:hAnsi="Calibri" w:cs="Calibri"/>
          <w:b/>
          <w:bCs/>
          <w:color w:val="000000"/>
          <w:sz w:val="32"/>
          <w:szCs w:val="18"/>
          <w:lang w:val="en-GB"/>
        </w:rPr>
        <w:t>.</w:t>
      </w:r>
    </w:p>
    <w:p w:rsidR="005B38CF" w:rsidRPr="00760298" w:rsidRDefault="005B38CF" w:rsidP="005B38CF">
      <w:pPr>
        <w:rPr>
          <w:rFonts w:ascii="Calibri" w:hAnsi="Calibri" w:cs="Calibri"/>
          <w:b/>
          <w:bCs/>
          <w:color w:val="000000"/>
          <w:sz w:val="32"/>
          <w:szCs w:val="18"/>
          <w:lang w:val="en-GB"/>
        </w:rPr>
      </w:pPr>
    </w:p>
    <w:p w:rsidR="005B38CF" w:rsidRPr="00760298" w:rsidRDefault="005B38CF" w:rsidP="005B38CF">
      <w:pPr>
        <w:rPr>
          <w:b/>
          <w:sz w:val="32"/>
          <w:lang w:val="en-GB"/>
        </w:rPr>
      </w:pPr>
      <w:r w:rsidRPr="00760298">
        <w:rPr>
          <w:rFonts w:ascii="Calibri" w:hAnsi="Calibri"/>
          <w:b/>
          <w:sz w:val="32"/>
          <w:lang w:val="en-GB"/>
        </w:rPr>
        <w:t xml:space="preserve">4. Further Guidance for answering </w:t>
      </w:r>
      <w:r w:rsidRPr="00760298">
        <w:rPr>
          <w:b/>
          <w:sz w:val="32"/>
          <w:lang w:val="en-GB"/>
        </w:rPr>
        <w:t xml:space="preserve">for drawing the annotated map (croquis) and writing a </w:t>
      </w:r>
      <w:r>
        <w:rPr>
          <w:b/>
          <w:sz w:val="32"/>
          <w:lang w:val="en-GB"/>
        </w:rPr>
        <w:t>short essay using the map and a document</w:t>
      </w:r>
    </w:p>
    <w:p w:rsidR="005B38CF" w:rsidRPr="00421770" w:rsidRDefault="005B38CF" w:rsidP="005B38CF">
      <w:pPr>
        <w:rPr>
          <w:rFonts w:ascii="Calibri" w:hAnsi="Calibri" w:cs="Calibri"/>
          <w:bCs/>
          <w:color w:val="000000"/>
          <w:sz w:val="32"/>
          <w:szCs w:val="18"/>
          <w:lang w:val="en-GB"/>
        </w:rPr>
      </w:pPr>
    </w:p>
    <w:p w:rsidR="005B38CF" w:rsidRPr="00760298" w:rsidRDefault="005B38CF" w:rsidP="005B38CF">
      <w:pPr>
        <w:rPr>
          <w:rFonts w:ascii="Calibri" w:hAnsi="Calibri" w:cs="Calibri"/>
          <w:b/>
          <w:bCs/>
          <w:color w:val="000000"/>
          <w:sz w:val="32"/>
          <w:szCs w:val="18"/>
          <w:lang w:val="en-GB"/>
        </w:rPr>
      </w:pPr>
    </w:p>
    <w:p w:rsidR="005B38CF" w:rsidRDefault="005B38CF" w:rsidP="005B38CF">
      <w:pPr>
        <w:rPr>
          <w:rFonts w:ascii="Calibri" w:hAnsi="Calibri"/>
          <w:b/>
          <w:sz w:val="32"/>
          <w:lang w:val="en-GB"/>
        </w:rPr>
      </w:pPr>
      <w:r w:rsidRPr="00760298">
        <w:rPr>
          <w:rFonts w:ascii="Calibri" w:hAnsi="Calibri"/>
          <w:b/>
          <w:sz w:val="32"/>
          <w:lang w:val="en-GB"/>
        </w:rPr>
        <w:t>5. Guidance for answering Document Based Questions (DBQs)</w:t>
      </w:r>
    </w:p>
    <w:p w:rsidR="005B38CF" w:rsidRPr="00421770" w:rsidRDefault="005B38CF" w:rsidP="005B38CF">
      <w:pPr>
        <w:rPr>
          <w:rFonts w:ascii="Calibri" w:hAnsi="Calibri"/>
          <w:sz w:val="32"/>
          <w:lang w:val="en-GB"/>
        </w:rPr>
      </w:pPr>
      <w:r w:rsidRPr="00421770">
        <w:rPr>
          <w:rFonts w:ascii="Calibri" w:hAnsi="Calibri"/>
          <w:sz w:val="32"/>
          <w:lang w:val="en-GB"/>
        </w:rPr>
        <w:t>This explains how to answer a question based on either a History or Geography topic.</w:t>
      </w:r>
    </w:p>
    <w:p w:rsidR="005B38CF" w:rsidRDefault="005B38CF" w:rsidP="005B38CF">
      <w:pPr>
        <w:rPr>
          <w:b/>
          <w:bCs/>
          <w:sz w:val="72"/>
          <w:lang w:val="en-US"/>
        </w:rPr>
      </w:pPr>
    </w:p>
    <w:p w:rsidR="005B38CF" w:rsidRPr="00260069" w:rsidRDefault="005B38CF" w:rsidP="005B38CF">
      <w:pPr>
        <w:rPr>
          <w:b/>
          <w:bCs/>
          <w:sz w:val="72"/>
          <w:lang w:val="en-US"/>
        </w:rPr>
      </w:pPr>
      <w:r>
        <w:rPr>
          <w:b/>
          <w:bCs/>
          <w:sz w:val="72"/>
          <w:lang w:val="en-US"/>
        </w:rPr>
        <w:br w:type="page"/>
      </w:r>
      <w:r w:rsidRPr="00716E19">
        <w:rPr>
          <w:b/>
          <w:bCs/>
          <w:sz w:val="72"/>
          <w:lang w:val="en-US"/>
        </w:rPr>
        <w:lastRenderedPageBreak/>
        <w:t>1.</w:t>
      </w:r>
      <w:r>
        <w:rPr>
          <w:b/>
          <w:bCs/>
          <w:sz w:val="36"/>
          <w:u w:val="single"/>
          <w:lang w:val="en-US"/>
        </w:rPr>
        <w:t xml:space="preserve"> </w:t>
      </w:r>
      <w:r w:rsidRPr="00500F2A">
        <w:rPr>
          <w:b/>
          <w:bCs/>
          <w:sz w:val="36"/>
          <w:u w:val="single"/>
          <w:lang w:val="en-US"/>
        </w:rPr>
        <w:t xml:space="preserve">Guidance for writing </w:t>
      </w:r>
      <w:r>
        <w:rPr>
          <w:b/>
          <w:bCs/>
          <w:sz w:val="36"/>
          <w:u w:val="single"/>
          <w:lang w:val="en-US"/>
        </w:rPr>
        <w:t>the two-hour</w:t>
      </w:r>
      <w:r w:rsidRPr="00500F2A">
        <w:rPr>
          <w:b/>
          <w:bCs/>
          <w:sz w:val="36"/>
          <w:u w:val="single"/>
          <w:lang w:val="en-US"/>
        </w:rPr>
        <w:t xml:space="preserve"> essay</w:t>
      </w:r>
    </w:p>
    <w:p w:rsidR="005B38CF" w:rsidRPr="00133150" w:rsidRDefault="005B38CF" w:rsidP="005B38CF">
      <w:pPr>
        <w:rPr>
          <w:b/>
          <w:bCs/>
          <w:sz w:val="32"/>
          <w:lang w:val="en-US"/>
        </w:rPr>
      </w:pPr>
    </w:p>
    <w:p w:rsidR="005B38CF" w:rsidRPr="00716E19" w:rsidRDefault="005B38CF" w:rsidP="005B38CF">
      <w:pPr>
        <w:rPr>
          <w:b/>
          <w:bCs/>
          <w:sz w:val="28"/>
          <w:lang w:val="en-US"/>
        </w:rPr>
      </w:pPr>
      <w:r w:rsidRPr="00716E19">
        <w:rPr>
          <w:b/>
          <w:bCs/>
          <w:sz w:val="28"/>
          <w:lang w:val="en-US"/>
        </w:rPr>
        <w:t>INTRODUCTION</w:t>
      </w:r>
      <w:r w:rsidRPr="00716E19">
        <w:rPr>
          <w:sz w:val="28"/>
          <w:lang w:val="en-US"/>
        </w:rPr>
        <w:t xml:space="preserve"> </w:t>
      </w:r>
    </w:p>
    <w:p w:rsidR="005B38CF" w:rsidRPr="00716E19" w:rsidRDefault="005B38CF" w:rsidP="005B38CF">
      <w:pPr>
        <w:rPr>
          <w:sz w:val="28"/>
          <w:lang w:val="en-US"/>
        </w:rPr>
      </w:pPr>
      <w:r w:rsidRPr="00716E19">
        <w:rPr>
          <w:b/>
          <w:color w:val="3366FF"/>
          <w:sz w:val="28"/>
          <w:lang w:val="en-US"/>
        </w:rPr>
        <w:t>This is the fundamental part of any History/Geography Essay</w:t>
      </w:r>
      <w:r w:rsidRPr="00716E19">
        <w:rPr>
          <w:sz w:val="28"/>
          <w:lang w:val="en-US"/>
        </w:rPr>
        <w:t xml:space="preserve">. It should </w:t>
      </w:r>
      <w:r>
        <w:rPr>
          <w:sz w:val="28"/>
          <w:lang w:val="en-US"/>
        </w:rPr>
        <w:t xml:space="preserve">give </w:t>
      </w:r>
      <w:r w:rsidRPr="00EF3C76">
        <w:rPr>
          <w:b/>
          <w:sz w:val="28"/>
          <w:lang w:val="en-US"/>
        </w:rPr>
        <w:t>context</w:t>
      </w:r>
      <w:r>
        <w:rPr>
          <w:sz w:val="28"/>
          <w:lang w:val="en-US"/>
        </w:rPr>
        <w:t xml:space="preserve"> to how you understand the question and </w:t>
      </w:r>
      <w:r w:rsidRPr="00EF3C76">
        <w:rPr>
          <w:b/>
          <w:sz w:val="28"/>
          <w:lang w:val="en-US"/>
        </w:rPr>
        <w:t>state</w:t>
      </w:r>
      <w:r>
        <w:rPr>
          <w:b/>
          <w:sz w:val="28"/>
          <w:lang w:val="en-US"/>
        </w:rPr>
        <w:t>s</w:t>
      </w:r>
      <w:r w:rsidRPr="00EF3C76">
        <w:rPr>
          <w:b/>
          <w:sz w:val="28"/>
          <w:lang w:val="en-US"/>
        </w:rPr>
        <w:t xml:space="preserve"> what you will argue in the essay</w:t>
      </w:r>
      <w:r w:rsidRPr="00716E19">
        <w:rPr>
          <w:sz w:val="28"/>
          <w:lang w:val="en-US"/>
        </w:rPr>
        <w:t>:</w:t>
      </w:r>
    </w:p>
    <w:p w:rsidR="005B38CF" w:rsidRPr="00716E19" w:rsidRDefault="005B38CF" w:rsidP="005B38CF">
      <w:pPr>
        <w:rPr>
          <w:sz w:val="28"/>
          <w:lang w:val="en-US"/>
        </w:rPr>
      </w:pPr>
    </w:p>
    <w:p w:rsidR="005B38CF" w:rsidRPr="00716E19" w:rsidRDefault="005B38CF" w:rsidP="005B38CF">
      <w:pPr>
        <w:rPr>
          <w:sz w:val="28"/>
          <w:lang w:val="en-US"/>
        </w:rPr>
      </w:pPr>
      <w:r w:rsidRPr="00716E19">
        <w:rPr>
          <w:sz w:val="28"/>
          <w:lang w:val="en-US"/>
        </w:rPr>
        <w:t>- Identif</w:t>
      </w:r>
      <w:r>
        <w:rPr>
          <w:sz w:val="28"/>
          <w:lang w:val="en-US"/>
        </w:rPr>
        <w:t>ying</w:t>
      </w:r>
      <w:r w:rsidRPr="00716E19">
        <w:rPr>
          <w:sz w:val="28"/>
          <w:lang w:val="en-US"/>
        </w:rPr>
        <w:t xml:space="preserve"> the period of time/place/area related to the question.</w:t>
      </w:r>
    </w:p>
    <w:p w:rsidR="005B38CF" w:rsidRPr="00716E19" w:rsidRDefault="005B38CF" w:rsidP="005B38CF">
      <w:pPr>
        <w:rPr>
          <w:sz w:val="28"/>
          <w:lang w:val="en-US"/>
        </w:rPr>
      </w:pPr>
    </w:p>
    <w:p w:rsidR="005B38CF" w:rsidRPr="00716E19" w:rsidRDefault="005B38CF" w:rsidP="005B38CF">
      <w:pPr>
        <w:rPr>
          <w:sz w:val="28"/>
          <w:lang w:val="en-US"/>
        </w:rPr>
      </w:pPr>
      <w:r w:rsidRPr="00716E19">
        <w:rPr>
          <w:sz w:val="28"/>
          <w:lang w:val="en-US"/>
        </w:rPr>
        <w:t>- Defin</w:t>
      </w:r>
      <w:r>
        <w:rPr>
          <w:sz w:val="28"/>
          <w:lang w:val="en-US"/>
        </w:rPr>
        <w:t>ing</w:t>
      </w:r>
      <w:r w:rsidRPr="00716E19">
        <w:rPr>
          <w:sz w:val="28"/>
          <w:lang w:val="en-US"/>
        </w:rPr>
        <w:t xml:space="preserve"> key terms needed to answer the question. </w:t>
      </w:r>
    </w:p>
    <w:p w:rsidR="005B38CF" w:rsidRPr="00716E19" w:rsidRDefault="005B38CF" w:rsidP="005B38CF">
      <w:pPr>
        <w:rPr>
          <w:sz w:val="28"/>
          <w:lang w:val="en-US"/>
        </w:rPr>
      </w:pPr>
    </w:p>
    <w:p w:rsidR="005B38CF" w:rsidRPr="00716E19" w:rsidRDefault="005B38CF" w:rsidP="005B38CF">
      <w:pPr>
        <w:rPr>
          <w:b/>
          <w:bCs/>
          <w:sz w:val="28"/>
          <w:lang w:val="en-US"/>
        </w:rPr>
      </w:pPr>
      <w:r w:rsidRPr="00716E19">
        <w:rPr>
          <w:sz w:val="28"/>
          <w:lang w:val="en-US"/>
        </w:rPr>
        <w:t xml:space="preserve">- </w:t>
      </w:r>
      <w:r w:rsidRPr="001921B4">
        <w:rPr>
          <w:b/>
          <w:color w:val="FF0000"/>
          <w:sz w:val="28"/>
          <w:lang w:val="en-US"/>
        </w:rPr>
        <w:t xml:space="preserve">The </w:t>
      </w:r>
      <w:r>
        <w:rPr>
          <w:b/>
          <w:color w:val="FF0000"/>
          <w:sz w:val="28"/>
          <w:lang w:val="en-US"/>
        </w:rPr>
        <w:t xml:space="preserve">introduction ends with a </w:t>
      </w:r>
      <w:r w:rsidRPr="001921B4">
        <w:rPr>
          <w:b/>
          <w:color w:val="FF0000"/>
          <w:sz w:val="28"/>
          <w:u w:val="single"/>
          <w:lang w:val="en-US"/>
        </w:rPr>
        <w:t>thesis</w:t>
      </w:r>
      <w:r>
        <w:rPr>
          <w:b/>
          <w:color w:val="FF0000"/>
          <w:sz w:val="28"/>
          <w:u w:val="single"/>
          <w:lang w:val="en-US"/>
        </w:rPr>
        <w:t xml:space="preserve"> statement</w:t>
      </w:r>
      <w:r>
        <w:rPr>
          <w:b/>
          <w:color w:val="FF0000"/>
          <w:sz w:val="28"/>
          <w:lang w:val="en-US"/>
        </w:rPr>
        <w:t>. This is where you state the argument and line of analysis you will develop within each paragraph of the main body of your essay</w:t>
      </w:r>
      <w:r w:rsidRPr="001921B4">
        <w:rPr>
          <w:b/>
          <w:color w:val="FF0000"/>
          <w:sz w:val="28"/>
          <w:lang w:val="en-US"/>
        </w:rPr>
        <w:t>.</w:t>
      </w:r>
      <w:r>
        <w:rPr>
          <w:b/>
          <w:color w:val="FF0000"/>
          <w:sz w:val="28"/>
          <w:lang w:val="en-US"/>
        </w:rPr>
        <w:t xml:space="preserve"> </w:t>
      </w:r>
    </w:p>
    <w:p w:rsidR="005B38CF" w:rsidRPr="00716E19" w:rsidRDefault="005B38CF" w:rsidP="005B38CF">
      <w:pPr>
        <w:rPr>
          <w:b/>
          <w:bCs/>
          <w:sz w:val="28"/>
          <w:lang w:val="en-US"/>
        </w:rPr>
      </w:pPr>
    </w:p>
    <w:p w:rsidR="005B38CF" w:rsidRPr="00716E19" w:rsidRDefault="005B38CF" w:rsidP="005B38CF">
      <w:pPr>
        <w:rPr>
          <w:b/>
          <w:bCs/>
          <w:sz w:val="28"/>
          <w:lang w:val="en-US"/>
        </w:rPr>
      </w:pPr>
    </w:p>
    <w:p w:rsidR="005B38CF" w:rsidRPr="00716E19" w:rsidRDefault="005B38CF" w:rsidP="005B38CF">
      <w:pPr>
        <w:rPr>
          <w:sz w:val="28"/>
          <w:lang w:val="en-US"/>
        </w:rPr>
      </w:pPr>
      <w:r>
        <w:rPr>
          <w:b/>
          <w:bCs/>
          <w:sz w:val="28"/>
          <w:lang w:val="en-US"/>
        </w:rPr>
        <w:t>ESSAY PARAGRAPHS (main body)</w:t>
      </w:r>
    </w:p>
    <w:p w:rsidR="005B38CF" w:rsidRPr="00716E19" w:rsidRDefault="005B38CF" w:rsidP="005B38CF">
      <w:pPr>
        <w:rPr>
          <w:sz w:val="28"/>
          <w:lang w:val="en-US"/>
        </w:rPr>
      </w:pPr>
      <w:r w:rsidRPr="00716E19">
        <w:rPr>
          <w:sz w:val="28"/>
          <w:lang w:val="en-US"/>
        </w:rPr>
        <w:t xml:space="preserve">Here you offer historical/geographical evidence that supports what you were saying in the introduction. Each new paragraph should have a </w:t>
      </w:r>
      <w:r w:rsidRPr="00716E19">
        <w:rPr>
          <w:b/>
          <w:sz w:val="28"/>
          <w:lang w:val="en-US"/>
        </w:rPr>
        <w:t>mini thesis</w:t>
      </w:r>
      <w:r w:rsidRPr="00716E19">
        <w:rPr>
          <w:sz w:val="28"/>
          <w:lang w:val="en-US"/>
        </w:rPr>
        <w:t xml:space="preserve"> </w:t>
      </w:r>
      <w:r w:rsidRPr="00716E19">
        <w:rPr>
          <w:b/>
          <w:sz w:val="28"/>
          <w:lang w:val="en-US"/>
        </w:rPr>
        <w:t>topic sentence</w:t>
      </w:r>
      <w:r w:rsidRPr="00716E19">
        <w:rPr>
          <w:sz w:val="28"/>
          <w:lang w:val="en-US"/>
        </w:rPr>
        <w:t xml:space="preserve"> that supports your </w:t>
      </w:r>
      <w:r w:rsidRPr="00716E19">
        <w:rPr>
          <w:b/>
          <w:sz w:val="28"/>
          <w:lang w:val="en-US"/>
        </w:rPr>
        <w:t>Thesis Statement</w:t>
      </w:r>
      <w:r w:rsidRPr="00716E19">
        <w:rPr>
          <w:sz w:val="28"/>
          <w:lang w:val="en-US"/>
        </w:rPr>
        <w:t xml:space="preserve">. </w:t>
      </w:r>
      <w:r w:rsidRPr="00716E19">
        <w:rPr>
          <w:b/>
          <w:color w:val="3366FF"/>
          <w:sz w:val="28"/>
          <w:lang w:val="en-US"/>
        </w:rPr>
        <w:t>The sentences in the paragraph should then provide evidence, examples, statistics or short quotes to support the paragraph's topic sentence</w:t>
      </w:r>
      <w:r w:rsidRPr="00716E19">
        <w:rPr>
          <w:sz w:val="28"/>
          <w:lang w:val="en-US"/>
        </w:rPr>
        <w:t xml:space="preserve">. Each paragraph should conclude by reminding the reader of the takeaway point of the paragraph.  Paragraphs should be linked by transition sentences. </w:t>
      </w:r>
    </w:p>
    <w:p w:rsidR="005B38CF" w:rsidRDefault="005B38CF" w:rsidP="005B38CF">
      <w:pPr>
        <w:rPr>
          <w:b/>
          <w:bCs/>
          <w:sz w:val="28"/>
          <w:lang w:val="en-US"/>
        </w:rPr>
      </w:pPr>
    </w:p>
    <w:p w:rsidR="005B38CF" w:rsidRPr="00716E19" w:rsidRDefault="005B38CF" w:rsidP="005B38CF">
      <w:pPr>
        <w:rPr>
          <w:b/>
          <w:bCs/>
          <w:sz w:val="28"/>
          <w:lang w:val="en-US"/>
        </w:rPr>
      </w:pPr>
    </w:p>
    <w:p w:rsidR="005B38CF" w:rsidRPr="00716E19" w:rsidRDefault="005B38CF" w:rsidP="005B38CF">
      <w:pPr>
        <w:rPr>
          <w:sz w:val="28"/>
          <w:lang w:val="en-US"/>
        </w:rPr>
      </w:pPr>
      <w:r w:rsidRPr="00716E19">
        <w:rPr>
          <w:b/>
          <w:bCs/>
          <w:sz w:val="28"/>
          <w:lang w:val="en-US"/>
        </w:rPr>
        <w:t>CONCLUSION</w:t>
      </w:r>
      <w:r w:rsidRPr="00716E19">
        <w:rPr>
          <w:sz w:val="28"/>
          <w:lang w:val="en-US"/>
        </w:rPr>
        <w:t xml:space="preserve"> </w:t>
      </w:r>
    </w:p>
    <w:p w:rsidR="005B38CF" w:rsidRPr="00716E19" w:rsidRDefault="005B38CF" w:rsidP="005B38CF">
      <w:pPr>
        <w:rPr>
          <w:sz w:val="28"/>
          <w:lang w:val="en-US"/>
        </w:rPr>
      </w:pPr>
      <w:r w:rsidRPr="00716E19">
        <w:rPr>
          <w:sz w:val="28"/>
          <w:lang w:val="en-US"/>
        </w:rPr>
        <w:t>The conclusion restates the thesis in response to the question; it summarizes arguments made; and it adds a final thought. This final thought could open to a wider point; it could be an analogy; or a connection to a subsequent period of history or to another geographic area.</w:t>
      </w:r>
    </w:p>
    <w:p w:rsidR="005B38CF" w:rsidRDefault="005B38CF" w:rsidP="005B38CF">
      <w:pPr>
        <w:rPr>
          <w:b/>
          <w:sz w:val="28"/>
          <w:lang w:val="en-US"/>
        </w:rPr>
      </w:pPr>
    </w:p>
    <w:p w:rsidR="005B38CF" w:rsidRPr="00716E19" w:rsidRDefault="005B38CF" w:rsidP="005B38CF">
      <w:pPr>
        <w:rPr>
          <w:b/>
          <w:sz w:val="28"/>
          <w:lang w:val="en-US"/>
        </w:rPr>
      </w:pPr>
    </w:p>
    <w:p w:rsidR="005B38CF" w:rsidRPr="00716E19" w:rsidRDefault="005B38CF" w:rsidP="005B38CF">
      <w:pPr>
        <w:rPr>
          <w:b/>
          <w:sz w:val="28"/>
          <w:lang w:val="en-US"/>
        </w:rPr>
      </w:pPr>
      <w:r>
        <w:rPr>
          <w:b/>
          <w:sz w:val="28"/>
          <w:lang w:val="en-US"/>
        </w:rPr>
        <w:t>Please remember:</w:t>
      </w:r>
    </w:p>
    <w:p w:rsidR="005B38CF" w:rsidRPr="00EF3C76" w:rsidRDefault="005B38CF" w:rsidP="005B38CF">
      <w:pPr>
        <w:rPr>
          <w:color w:val="000000" w:themeColor="text1"/>
          <w:sz w:val="28"/>
          <w:lang w:val="en-US"/>
        </w:rPr>
      </w:pPr>
      <w:r w:rsidRPr="00716E19">
        <w:rPr>
          <w:sz w:val="28"/>
          <w:lang w:val="en-US"/>
        </w:rPr>
        <w:t xml:space="preserve">Make sure your facts are relevant. The objective is not to regurgitate what you read or learned in class. </w:t>
      </w:r>
      <w:r w:rsidRPr="00716E19">
        <w:rPr>
          <w:b/>
          <w:color w:val="3366FF"/>
          <w:sz w:val="28"/>
          <w:lang w:val="en-US"/>
        </w:rPr>
        <w:t>The aim is to develop an argument with integrated examples in response to the question</w:t>
      </w:r>
      <w:r>
        <w:rPr>
          <w:sz w:val="28"/>
          <w:lang w:val="en-US"/>
        </w:rPr>
        <w:t xml:space="preserve">. </w:t>
      </w:r>
      <w:r>
        <w:rPr>
          <w:color w:val="000000" w:themeColor="text1"/>
          <w:sz w:val="28"/>
          <w:lang w:val="en-US"/>
        </w:rPr>
        <w:t xml:space="preserve">American essays typically have shorter paragraphs and you should aim to write about </w:t>
      </w:r>
      <w:r w:rsidRPr="00EF3C76">
        <w:rPr>
          <w:b/>
          <w:color w:val="000000" w:themeColor="text1"/>
          <w:sz w:val="28"/>
          <w:lang w:val="en-US"/>
        </w:rPr>
        <w:t>1 000 words</w:t>
      </w:r>
      <w:r>
        <w:rPr>
          <w:color w:val="000000" w:themeColor="text1"/>
          <w:sz w:val="28"/>
          <w:lang w:val="en-US"/>
        </w:rPr>
        <w:t xml:space="preserve"> for the two-hour exam essay question. Finally, History essays are always in the past tense and Geography essays are written in the present without using first person personal pronouns (e.g. do not write ‘I’).</w:t>
      </w:r>
    </w:p>
    <w:p w:rsidR="005B38CF" w:rsidRPr="009B4E55" w:rsidRDefault="005B38CF" w:rsidP="005B38CF">
      <w:pPr>
        <w:rPr>
          <w:b/>
          <w:sz w:val="28"/>
          <w:lang w:val="en-US"/>
        </w:rPr>
      </w:pPr>
      <w:r>
        <w:rPr>
          <w:lang w:val="en-US"/>
        </w:rPr>
        <w:br w:type="page"/>
      </w:r>
      <w:r w:rsidRPr="009B4E55">
        <w:rPr>
          <w:b/>
          <w:sz w:val="28"/>
          <w:lang w:val="en-US"/>
        </w:rPr>
        <w:lastRenderedPageBreak/>
        <w:t>Terminology and phrasing</w:t>
      </w:r>
    </w:p>
    <w:p w:rsidR="005B38CF" w:rsidRPr="009B4E55" w:rsidRDefault="005B38CF" w:rsidP="005B38CF">
      <w:pPr>
        <w:rPr>
          <w:sz w:val="28"/>
          <w:lang w:val="en-US"/>
        </w:rPr>
      </w:pPr>
    </w:p>
    <w:p w:rsidR="005B38CF" w:rsidRDefault="005B38CF" w:rsidP="005B38CF">
      <w:pPr>
        <w:rPr>
          <w:sz w:val="28"/>
          <w:lang w:val="en-US"/>
        </w:rPr>
      </w:pPr>
      <w:r w:rsidRPr="009B4E55">
        <w:rPr>
          <w:sz w:val="28"/>
          <w:lang w:val="en-US"/>
        </w:rPr>
        <w:t xml:space="preserve">Essay questions in OIB HG are usually in the form of an </w:t>
      </w:r>
      <w:r w:rsidRPr="009B4E55">
        <w:rPr>
          <w:b/>
          <w:sz w:val="28"/>
          <w:lang w:val="en-US"/>
        </w:rPr>
        <w:t>interrogative statement</w:t>
      </w:r>
      <w:r w:rsidRPr="009B4E55">
        <w:rPr>
          <w:sz w:val="28"/>
          <w:lang w:val="en-US"/>
        </w:rPr>
        <w:t>:</w:t>
      </w:r>
    </w:p>
    <w:p w:rsidR="005B38CF" w:rsidRPr="009B4E55" w:rsidRDefault="005B38CF" w:rsidP="005B38CF">
      <w:pPr>
        <w:rPr>
          <w:sz w:val="28"/>
          <w:lang w:val="en-US"/>
        </w:rPr>
      </w:pPr>
    </w:p>
    <w:p w:rsidR="005B38CF" w:rsidRPr="009B4E55" w:rsidRDefault="005B38CF" w:rsidP="005B38CF">
      <w:pPr>
        <w:rPr>
          <w:sz w:val="28"/>
          <w:lang w:val="en-US"/>
        </w:rPr>
      </w:pPr>
      <w:r w:rsidRPr="009B4E55">
        <w:rPr>
          <w:sz w:val="28"/>
          <w:lang w:val="en-US"/>
        </w:rPr>
        <w:t>- In what ways…</w:t>
      </w:r>
    </w:p>
    <w:p w:rsidR="005B38CF" w:rsidRPr="009B4E55" w:rsidRDefault="005B38CF" w:rsidP="005B38CF">
      <w:pPr>
        <w:rPr>
          <w:sz w:val="28"/>
          <w:lang w:val="en-US"/>
        </w:rPr>
      </w:pPr>
      <w:r w:rsidRPr="009B4E55">
        <w:rPr>
          <w:sz w:val="28"/>
          <w:lang w:val="en-US"/>
        </w:rPr>
        <w:t>- What are the differences between…</w:t>
      </w:r>
    </w:p>
    <w:p w:rsidR="005B38CF" w:rsidRPr="009B4E55" w:rsidRDefault="005B38CF" w:rsidP="005B38CF">
      <w:pPr>
        <w:rPr>
          <w:sz w:val="28"/>
          <w:lang w:val="en-US"/>
        </w:rPr>
      </w:pPr>
      <w:r w:rsidRPr="009B4E55">
        <w:rPr>
          <w:sz w:val="28"/>
          <w:lang w:val="en-US"/>
        </w:rPr>
        <w:t>- To what degree…</w:t>
      </w:r>
    </w:p>
    <w:p w:rsidR="005B38CF" w:rsidRPr="009B4E55" w:rsidRDefault="005B38CF" w:rsidP="005B38CF">
      <w:pPr>
        <w:rPr>
          <w:sz w:val="28"/>
          <w:lang w:val="en-US"/>
        </w:rPr>
      </w:pPr>
      <w:r w:rsidRPr="009B4E55">
        <w:rPr>
          <w:sz w:val="28"/>
          <w:lang w:val="en-US"/>
        </w:rPr>
        <w:t>- To what extent…</w:t>
      </w:r>
    </w:p>
    <w:p w:rsidR="005B38CF" w:rsidRPr="009B4E55" w:rsidRDefault="005B38CF" w:rsidP="005B38CF">
      <w:pPr>
        <w:rPr>
          <w:sz w:val="28"/>
          <w:lang w:val="en-US"/>
        </w:rPr>
      </w:pPr>
      <w:r w:rsidRPr="009B4E55">
        <w:rPr>
          <w:sz w:val="28"/>
          <w:lang w:val="en-US"/>
        </w:rPr>
        <w:t>- What are the most important (or significant) factors…</w:t>
      </w:r>
    </w:p>
    <w:p w:rsidR="005B38CF" w:rsidRPr="009B4E55" w:rsidRDefault="005B38CF" w:rsidP="005B38CF">
      <w:pPr>
        <w:rPr>
          <w:sz w:val="28"/>
          <w:lang w:val="en-US"/>
        </w:rPr>
      </w:pPr>
    </w:p>
    <w:p w:rsidR="005B38CF" w:rsidRDefault="005B38CF" w:rsidP="005B38CF">
      <w:pPr>
        <w:rPr>
          <w:sz w:val="28"/>
          <w:lang w:val="en-US"/>
        </w:rPr>
      </w:pPr>
      <w:r w:rsidRPr="009B4E55">
        <w:rPr>
          <w:sz w:val="28"/>
          <w:lang w:val="en-US"/>
        </w:rPr>
        <w:t xml:space="preserve">Questions may also </w:t>
      </w:r>
      <w:r>
        <w:rPr>
          <w:sz w:val="28"/>
          <w:lang w:val="en-US"/>
        </w:rPr>
        <w:t xml:space="preserve">contain </w:t>
      </w:r>
      <w:r w:rsidRPr="009B4E55">
        <w:rPr>
          <w:sz w:val="28"/>
          <w:lang w:val="en-US"/>
        </w:rPr>
        <w:t>the following command words:</w:t>
      </w:r>
    </w:p>
    <w:p w:rsidR="005B38CF" w:rsidRPr="009B4E55" w:rsidRDefault="005B38CF" w:rsidP="005B38CF">
      <w:pPr>
        <w:rPr>
          <w:sz w:val="28"/>
          <w:lang w:val="en-US"/>
        </w:rPr>
      </w:pPr>
    </w:p>
    <w:p w:rsidR="005B38CF" w:rsidRPr="009B4E55" w:rsidRDefault="005B38CF" w:rsidP="005B38CF">
      <w:pPr>
        <w:rPr>
          <w:sz w:val="28"/>
          <w:lang w:val="en-US"/>
        </w:rPr>
      </w:pPr>
      <w:r w:rsidRPr="009B4E55">
        <w:rPr>
          <w:sz w:val="28"/>
          <w:lang w:val="en-US"/>
        </w:rPr>
        <w:t>- Explain…</w:t>
      </w:r>
    </w:p>
    <w:p w:rsidR="005B38CF" w:rsidRDefault="005B38CF" w:rsidP="005B38CF">
      <w:pPr>
        <w:rPr>
          <w:sz w:val="28"/>
          <w:lang w:val="en-US"/>
        </w:rPr>
      </w:pPr>
      <w:r w:rsidRPr="009B4E55">
        <w:rPr>
          <w:sz w:val="28"/>
          <w:lang w:val="en-US"/>
        </w:rPr>
        <w:t>- Explain why…</w:t>
      </w:r>
    </w:p>
    <w:p w:rsidR="005B38CF" w:rsidRDefault="005B38CF" w:rsidP="005B38CF">
      <w:pPr>
        <w:rPr>
          <w:sz w:val="28"/>
          <w:lang w:val="en-US"/>
        </w:rPr>
      </w:pPr>
      <w:r>
        <w:rPr>
          <w:sz w:val="28"/>
          <w:lang w:val="en-US"/>
        </w:rPr>
        <w:t>- Assess…</w:t>
      </w:r>
    </w:p>
    <w:p w:rsidR="005B38CF" w:rsidRPr="009B4E55" w:rsidRDefault="005B38CF" w:rsidP="005B38CF">
      <w:pPr>
        <w:rPr>
          <w:sz w:val="28"/>
          <w:lang w:val="en-US"/>
        </w:rPr>
      </w:pPr>
      <w:r>
        <w:rPr>
          <w:sz w:val="28"/>
          <w:lang w:val="en-US"/>
        </w:rPr>
        <w:t>- Compare and contrast…</w:t>
      </w:r>
    </w:p>
    <w:p w:rsidR="005B38CF" w:rsidRPr="009B4E55" w:rsidRDefault="005B38CF" w:rsidP="005B38CF">
      <w:pPr>
        <w:rPr>
          <w:sz w:val="28"/>
          <w:lang w:val="en-US"/>
        </w:rPr>
      </w:pPr>
    </w:p>
    <w:p w:rsidR="005B38CF" w:rsidRDefault="005B38CF" w:rsidP="005B38CF">
      <w:pPr>
        <w:rPr>
          <w:lang w:val="en-US"/>
        </w:rPr>
      </w:pPr>
    </w:p>
    <w:p w:rsidR="005B38CF" w:rsidRDefault="005B38CF" w:rsidP="005B38CF">
      <w:pPr>
        <w:rPr>
          <w:lang w:val="en-US"/>
        </w:rPr>
      </w:pPr>
    </w:p>
    <w:p w:rsidR="005B38CF" w:rsidRDefault="005B38CF" w:rsidP="005B38CF">
      <w:pPr>
        <w:rPr>
          <w:lang w:val="en-US"/>
        </w:rPr>
      </w:pPr>
    </w:p>
    <w:p w:rsidR="005B38CF" w:rsidRPr="00500F2A" w:rsidRDefault="005B38CF" w:rsidP="005B38CF">
      <w:pPr>
        <w:rPr>
          <w:rFonts w:ascii="Calibri" w:hAnsi="Calibri"/>
          <w:b/>
          <w:sz w:val="44"/>
          <w:u w:val="single"/>
          <w:lang w:val="en-US"/>
        </w:rPr>
      </w:pPr>
      <w:r>
        <w:rPr>
          <w:lang w:val="en-US"/>
        </w:rPr>
        <w:br w:type="page"/>
      </w:r>
      <w:r>
        <w:rPr>
          <w:b/>
          <w:bCs/>
          <w:sz w:val="72"/>
          <w:lang w:val="en-US"/>
        </w:rPr>
        <w:lastRenderedPageBreak/>
        <w:t>2</w:t>
      </w:r>
      <w:r w:rsidRPr="00716E19">
        <w:rPr>
          <w:b/>
          <w:bCs/>
          <w:sz w:val="72"/>
          <w:lang w:val="en-US"/>
        </w:rPr>
        <w:t>.</w:t>
      </w:r>
      <w:r>
        <w:rPr>
          <w:rFonts w:ascii="Calibri" w:hAnsi="Calibri"/>
          <w:b/>
          <w:sz w:val="44"/>
          <w:u w:val="single"/>
          <w:lang w:val="en-US"/>
        </w:rPr>
        <w:t>Guidance for the Annotated M</w:t>
      </w:r>
      <w:r w:rsidRPr="00500F2A">
        <w:rPr>
          <w:rFonts w:ascii="Calibri" w:hAnsi="Calibri"/>
          <w:b/>
          <w:sz w:val="44"/>
          <w:u w:val="single"/>
          <w:lang w:val="en-US"/>
        </w:rPr>
        <w:t>ap</w:t>
      </w:r>
      <w:r>
        <w:rPr>
          <w:rFonts w:ascii="Calibri" w:hAnsi="Calibri"/>
          <w:b/>
          <w:sz w:val="44"/>
          <w:u w:val="single"/>
          <w:lang w:val="en-US"/>
        </w:rPr>
        <w:t xml:space="preserve"> Question</w:t>
      </w:r>
    </w:p>
    <w:p w:rsidR="005B38CF" w:rsidRDefault="005B38CF" w:rsidP="005B38CF">
      <w:pPr>
        <w:rPr>
          <w:rFonts w:ascii="Calibri" w:hAnsi="Calibri"/>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320"/>
        <w:gridCol w:w="3879"/>
        <w:gridCol w:w="4591"/>
      </w:tblGrid>
      <w:tr w:rsidR="005B38CF" w:rsidRPr="00546302" w:rsidTr="00B324A6">
        <w:trPr>
          <w:trHeight w:val="780"/>
        </w:trPr>
        <w:tc>
          <w:tcPr>
            <w:tcW w:w="0" w:type="auto"/>
            <w:shd w:val="clear" w:color="auto" w:fill="3366FF"/>
            <w:tcMar>
              <w:top w:w="100" w:type="dxa"/>
              <w:left w:w="200" w:type="dxa"/>
              <w:bottom w:w="100" w:type="dxa"/>
              <w:right w:w="200" w:type="dxa"/>
            </w:tcMar>
          </w:tcPr>
          <w:p w:rsidR="005B38CF" w:rsidRPr="00AD1223" w:rsidRDefault="005B38CF" w:rsidP="00B324A6">
            <w:pPr>
              <w:rPr>
                <w:rFonts w:ascii="Times" w:hAnsi="Times" w:cs="Times New Roman"/>
                <w:color w:val="FFFFFF" w:themeColor="background1"/>
                <w:sz w:val="28"/>
                <w:szCs w:val="20"/>
                <w:lang w:val="en-US" w:eastAsia="fr-FR"/>
              </w:rPr>
            </w:pPr>
            <w:r w:rsidRPr="00AD1223">
              <w:rPr>
                <w:rFonts w:ascii="Arial" w:hAnsi="Arial" w:cs="Times New Roman"/>
                <w:color w:val="FFFFFF" w:themeColor="background1"/>
                <w:sz w:val="28"/>
                <w:szCs w:val="36"/>
                <w:lang w:val="en-US" w:eastAsia="fr-FR"/>
              </w:rPr>
              <w:t>An annotated map ALWAYS includes: </w:t>
            </w:r>
          </w:p>
        </w:tc>
        <w:tc>
          <w:tcPr>
            <w:tcW w:w="3784" w:type="dxa"/>
            <w:shd w:val="clear" w:color="auto" w:fill="3366FF"/>
            <w:tcMar>
              <w:top w:w="100" w:type="dxa"/>
              <w:left w:w="200" w:type="dxa"/>
              <w:bottom w:w="100" w:type="dxa"/>
              <w:right w:w="200" w:type="dxa"/>
            </w:tcMar>
          </w:tcPr>
          <w:p w:rsidR="005B38CF" w:rsidRPr="006A7812" w:rsidRDefault="005B38CF" w:rsidP="00B324A6">
            <w:pPr>
              <w:jc w:val="center"/>
              <w:rPr>
                <w:rFonts w:ascii="Times" w:hAnsi="Times" w:cs="Times New Roman"/>
                <w:color w:val="FFFFFF" w:themeColor="background1"/>
                <w:sz w:val="32"/>
                <w:szCs w:val="20"/>
                <w:lang w:val="en-US" w:eastAsia="fr-FR"/>
              </w:rPr>
            </w:pPr>
            <w:r w:rsidRPr="006A7812">
              <w:rPr>
                <w:rFonts w:ascii="Arial" w:hAnsi="Arial" w:cs="Times New Roman"/>
                <w:color w:val="FFFFFF" w:themeColor="background1"/>
                <w:sz w:val="32"/>
                <w:szCs w:val="36"/>
                <w:lang w:val="en-US" w:eastAsia="fr-FR"/>
              </w:rPr>
              <w:t>Methods</w:t>
            </w:r>
          </w:p>
        </w:tc>
        <w:tc>
          <w:tcPr>
            <w:tcW w:w="4479" w:type="dxa"/>
            <w:shd w:val="clear" w:color="auto" w:fill="3366FF"/>
            <w:tcMar>
              <w:top w:w="100" w:type="dxa"/>
              <w:left w:w="200" w:type="dxa"/>
              <w:bottom w:w="100" w:type="dxa"/>
              <w:right w:w="200" w:type="dxa"/>
            </w:tcMar>
          </w:tcPr>
          <w:p w:rsidR="005B38CF" w:rsidRPr="006A7812" w:rsidRDefault="005B38CF" w:rsidP="00B324A6">
            <w:pPr>
              <w:jc w:val="center"/>
              <w:rPr>
                <w:rFonts w:ascii="Times" w:hAnsi="Times" w:cs="Times New Roman"/>
                <w:color w:val="FFFFFF" w:themeColor="background1"/>
                <w:sz w:val="32"/>
                <w:szCs w:val="20"/>
                <w:lang w:val="en-US" w:eastAsia="fr-FR"/>
              </w:rPr>
            </w:pPr>
            <w:r>
              <w:rPr>
                <w:rFonts w:ascii="Arial" w:hAnsi="Arial" w:cs="Times New Roman"/>
                <w:color w:val="FFFFFF" w:themeColor="background1"/>
                <w:sz w:val="32"/>
                <w:szCs w:val="36"/>
                <w:lang w:val="en-US" w:eastAsia="fr-FR"/>
              </w:rPr>
              <w:t>Principles</w:t>
            </w:r>
          </w:p>
        </w:tc>
      </w:tr>
      <w:tr w:rsidR="005B38CF" w:rsidRPr="00EF3C76" w:rsidTr="00B324A6">
        <w:trPr>
          <w:trHeight w:val="780"/>
        </w:trPr>
        <w:tc>
          <w:tcPr>
            <w:tcW w:w="0" w:type="auto"/>
            <w:shd w:val="clear" w:color="auto" w:fill="3366FF"/>
            <w:tcMar>
              <w:top w:w="100" w:type="dxa"/>
              <w:left w:w="200" w:type="dxa"/>
              <w:bottom w:w="100" w:type="dxa"/>
              <w:right w:w="200" w:type="dxa"/>
            </w:tcMar>
          </w:tcPr>
          <w:p w:rsidR="005B38CF" w:rsidRPr="00AD1223" w:rsidRDefault="005B38CF" w:rsidP="00B324A6">
            <w:pPr>
              <w:rPr>
                <w:rFonts w:ascii="Times" w:hAnsi="Times" w:cs="Times New Roman"/>
                <w:color w:val="FFFFFF" w:themeColor="background1"/>
                <w:sz w:val="32"/>
                <w:szCs w:val="20"/>
                <w:lang w:val="en-US" w:eastAsia="fr-FR"/>
              </w:rPr>
            </w:pPr>
            <w:r w:rsidRPr="00AD1223">
              <w:rPr>
                <w:rFonts w:ascii="Arial" w:hAnsi="Arial" w:cs="Times New Roman"/>
                <w:color w:val="FFFFFF" w:themeColor="background1"/>
                <w:sz w:val="32"/>
                <w:szCs w:val="36"/>
                <w:lang w:val="en-US" w:eastAsia="fr-FR"/>
              </w:rPr>
              <w:t>A title</w:t>
            </w:r>
          </w:p>
        </w:tc>
        <w:tc>
          <w:tcPr>
            <w:tcW w:w="3784" w:type="dxa"/>
            <w:shd w:val="clear" w:color="auto" w:fill="auto"/>
            <w:tcMar>
              <w:top w:w="100" w:type="dxa"/>
              <w:left w:w="200" w:type="dxa"/>
              <w:bottom w:w="100" w:type="dxa"/>
              <w:right w:w="200" w:type="dxa"/>
            </w:tcMar>
          </w:tcPr>
          <w:p w:rsidR="005B38CF" w:rsidRPr="00546302" w:rsidRDefault="005B38CF" w:rsidP="00B324A6">
            <w:pPr>
              <w:rPr>
                <w:rFonts w:ascii="Times" w:hAnsi="Times" w:cs="Times New Roman"/>
                <w:sz w:val="32"/>
                <w:szCs w:val="20"/>
                <w:lang w:val="en-US" w:eastAsia="fr-FR"/>
              </w:rPr>
            </w:pPr>
            <w:r w:rsidRPr="00546302">
              <w:rPr>
                <w:rFonts w:ascii="Arial" w:hAnsi="Arial" w:cs="Times New Roman"/>
                <w:color w:val="000000"/>
                <w:sz w:val="32"/>
                <w:szCs w:val="36"/>
                <w:lang w:val="en-US" w:eastAsia="fr-FR"/>
              </w:rPr>
              <w:t xml:space="preserve">Clear and </w:t>
            </w:r>
            <w:r w:rsidRPr="00546302">
              <w:rPr>
                <w:rFonts w:ascii="Arial" w:hAnsi="Arial" w:cs="Times New Roman"/>
                <w:color w:val="000000"/>
                <w:sz w:val="32"/>
                <w:szCs w:val="36"/>
                <w:u w:val="single"/>
                <w:lang w:val="en-US" w:eastAsia="fr-FR"/>
              </w:rPr>
              <w:t>underlined</w:t>
            </w:r>
          </w:p>
        </w:tc>
        <w:tc>
          <w:tcPr>
            <w:tcW w:w="4479" w:type="dxa"/>
            <w:shd w:val="clear" w:color="auto" w:fill="auto"/>
            <w:tcMar>
              <w:top w:w="100" w:type="dxa"/>
              <w:left w:w="200" w:type="dxa"/>
              <w:bottom w:w="100" w:type="dxa"/>
              <w:right w:w="200" w:type="dxa"/>
            </w:tcMar>
          </w:tcPr>
          <w:p w:rsidR="005B38CF" w:rsidRPr="00546302" w:rsidRDefault="005B38CF" w:rsidP="00B324A6">
            <w:pPr>
              <w:rPr>
                <w:rFonts w:ascii="Times" w:hAnsi="Times" w:cs="Times New Roman"/>
                <w:sz w:val="32"/>
                <w:szCs w:val="20"/>
                <w:lang w:val="en-US" w:eastAsia="fr-FR"/>
              </w:rPr>
            </w:pPr>
            <w:r w:rsidRPr="00546302">
              <w:rPr>
                <w:rFonts w:ascii="Arial" w:hAnsi="Arial" w:cs="Times New Roman"/>
                <w:color w:val="000000"/>
                <w:sz w:val="32"/>
                <w:szCs w:val="36"/>
                <w:lang w:val="en-US" w:eastAsia="fr-FR"/>
              </w:rPr>
              <w:t>In History, it has to contain a date</w:t>
            </w:r>
          </w:p>
          <w:p w:rsidR="005B38CF" w:rsidRDefault="005B38CF" w:rsidP="00B324A6">
            <w:pPr>
              <w:rPr>
                <w:rFonts w:ascii="Arial" w:hAnsi="Arial" w:cs="Times New Roman"/>
                <w:color w:val="000000"/>
                <w:sz w:val="32"/>
                <w:szCs w:val="36"/>
                <w:lang w:val="en-US" w:eastAsia="fr-FR"/>
              </w:rPr>
            </w:pPr>
            <w:r>
              <w:rPr>
                <w:rFonts w:ascii="Arial" w:hAnsi="Arial" w:cs="Times New Roman"/>
                <w:color w:val="000000"/>
                <w:sz w:val="32"/>
                <w:szCs w:val="36"/>
                <w:lang w:val="en-US" w:eastAsia="fr-FR"/>
              </w:rPr>
              <w:t>In H</w:t>
            </w:r>
            <w:r w:rsidRPr="00546302">
              <w:rPr>
                <w:rFonts w:ascii="Arial" w:hAnsi="Arial" w:cs="Times New Roman"/>
                <w:color w:val="000000"/>
                <w:sz w:val="32"/>
                <w:szCs w:val="36"/>
                <w:lang w:val="en-US" w:eastAsia="fr-FR"/>
              </w:rPr>
              <w:t>G, it has to indicate the space concerned</w:t>
            </w:r>
          </w:p>
          <w:p w:rsidR="005B38CF" w:rsidRPr="00546302" w:rsidRDefault="005B38CF" w:rsidP="00B324A6">
            <w:pPr>
              <w:rPr>
                <w:rFonts w:ascii="Times" w:hAnsi="Times" w:cs="Times New Roman"/>
                <w:sz w:val="32"/>
                <w:szCs w:val="20"/>
                <w:lang w:val="en-US" w:eastAsia="fr-FR"/>
              </w:rPr>
            </w:pPr>
          </w:p>
        </w:tc>
      </w:tr>
      <w:tr w:rsidR="005B38CF" w:rsidRPr="00546302" w:rsidTr="00B324A6">
        <w:trPr>
          <w:trHeight w:val="780"/>
        </w:trPr>
        <w:tc>
          <w:tcPr>
            <w:tcW w:w="0" w:type="auto"/>
            <w:shd w:val="clear" w:color="auto" w:fill="3366FF"/>
            <w:tcMar>
              <w:top w:w="100" w:type="dxa"/>
              <w:left w:w="200" w:type="dxa"/>
              <w:bottom w:w="100" w:type="dxa"/>
              <w:right w:w="200" w:type="dxa"/>
            </w:tcMar>
          </w:tcPr>
          <w:p w:rsidR="005B38CF" w:rsidRPr="00AD1223" w:rsidRDefault="005B38CF" w:rsidP="00B324A6">
            <w:pPr>
              <w:rPr>
                <w:rFonts w:ascii="Times" w:hAnsi="Times" w:cs="Times New Roman"/>
                <w:color w:val="FFFFFF" w:themeColor="background1"/>
                <w:sz w:val="32"/>
                <w:szCs w:val="20"/>
                <w:lang w:val="en-US" w:eastAsia="fr-FR"/>
              </w:rPr>
            </w:pPr>
            <w:r w:rsidRPr="00AD1223">
              <w:rPr>
                <w:rFonts w:ascii="Arial" w:hAnsi="Arial" w:cs="Times New Roman"/>
                <w:color w:val="FFFFFF" w:themeColor="background1"/>
                <w:sz w:val="32"/>
                <w:szCs w:val="36"/>
                <w:lang w:val="en-US" w:eastAsia="fr-FR"/>
              </w:rPr>
              <w:t>A scale</w:t>
            </w:r>
          </w:p>
        </w:tc>
        <w:tc>
          <w:tcPr>
            <w:tcW w:w="3784" w:type="dxa"/>
            <w:shd w:val="clear" w:color="auto" w:fill="auto"/>
            <w:tcMar>
              <w:top w:w="100" w:type="dxa"/>
              <w:left w:w="200" w:type="dxa"/>
              <w:bottom w:w="100" w:type="dxa"/>
              <w:right w:w="200" w:type="dxa"/>
            </w:tcMar>
          </w:tcPr>
          <w:p w:rsidR="005B38CF" w:rsidRDefault="005B38CF" w:rsidP="00B324A6">
            <w:pPr>
              <w:rPr>
                <w:rFonts w:ascii="Arial" w:hAnsi="Arial" w:cs="Times New Roman"/>
                <w:color w:val="000000"/>
                <w:sz w:val="32"/>
                <w:szCs w:val="36"/>
                <w:lang w:val="en-US" w:eastAsia="fr-FR"/>
              </w:rPr>
            </w:pPr>
            <w:r w:rsidRPr="00546302">
              <w:rPr>
                <w:rFonts w:ascii="Arial" w:hAnsi="Arial" w:cs="Times New Roman"/>
                <w:color w:val="000000"/>
                <w:sz w:val="32"/>
                <w:szCs w:val="36"/>
                <w:lang w:val="en-US" w:eastAsia="fr-FR"/>
              </w:rPr>
              <w:t>Written on the blank map</w:t>
            </w:r>
          </w:p>
          <w:p w:rsidR="005B38CF" w:rsidRPr="00546302" w:rsidRDefault="005B38CF" w:rsidP="00B324A6">
            <w:pPr>
              <w:rPr>
                <w:rFonts w:ascii="Times" w:hAnsi="Times" w:cs="Times New Roman"/>
                <w:sz w:val="32"/>
                <w:szCs w:val="20"/>
                <w:lang w:val="en-US" w:eastAsia="fr-FR"/>
              </w:rPr>
            </w:pPr>
          </w:p>
        </w:tc>
        <w:tc>
          <w:tcPr>
            <w:tcW w:w="4479" w:type="dxa"/>
            <w:shd w:val="clear" w:color="auto" w:fill="auto"/>
            <w:tcMar>
              <w:top w:w="100" w:type="dxa"/>
              <w:left w:w="200" w:type="dxa"/>
              <w:bottom w:w="100" w:type="dxa"/>
              <w:right w:w="200" w:type="dxa"/>
            </w:tcMar>
          </w:tcPr>
          <w:p w:rsidR="005B38CF" w:rsidRPr="00546302" w:rsidRDefault="005B38CF" w:rsidP="00B324A6">
            <w:pPr>
              <w:rPr>
                <w:rFonts w:ascii="Times" w:hAnsi="Times"/>
                <w:sz w:val="32"/>
                <w:szCs w:val="20"/>
                <w:lang w:val="en-US" w:eastAsia="fr-FR"/>
              </w:rPr>
            </w:pPr>
            <w:r w:rsidRPr="00546302">
              <w:rPr>
                <w:rFonts w:ascii="Times" w:hAnsi="Times"/>
                <w:sz w:val="32"/>
                <w:szCs w:val="20"/>
                <w:lang w:val="en-US" w:eastAsia="fr-FR"/>
              </w:rPr>
              <w:t> </w:t>
            </w:r>
          </w:p>
        </w:tc>
      </w:tr>
      <w:tr w:rsidR="005B38CF" w:rsidRPr="00EF3C76" w:rsidTr="00B324A6">
        <w:trPr>
          <w:trHeight w:val="780"/>
        </w:trPr>
        <w:tc>
          <w:tcPr>
            <w:tcW w:w="0" w:type="auto"/>
            <w:shd w:val="clear" w:color="auto" w:fill="3366FF"/>
            <w:tcMar>
              <w:top w:w="100" w:type="dxa"/>
              <w:left w:w="200" w:type="dxa"/>
              <w:bottom w:w="100" w:type="dxa"/>
              <w:right w:w="200" w:type="dxa"/>
            </w:tcMar>
          </w:tcPr>
          <w:p w:rsidR="005B38CF" w:rsidRPr="00AD1223" w:rsidRDefault="005B38CF" w:rsidP="00B324A6">
            <w:pPr>
              <w:rPr>
                <w:rFonts w:ascii="Times" w:hAnsi="Times" w:cs="Times New Roman"/>
                <w:color w:val="FFFFFF" w:themeColor="background1"/>
                <w:sz w:val="32"/>
                <w:szCs w:val="20"/>
                <w:lang w:val="en-US" w:eastAsia="fr-FR"/>
              </w:rPr>
            </w:pPr>
            <w:r w:rsidRPr="00AD1223">
              <w:rPr>
                <w:rFonts w:ascii="Arial" w:hAnsi="Arial" w:cs="Times New Roman"/>
                <w:color w:val="FFFFFF" w:themeColor="background1"/>
                <w:sz w:val="32"/>
                <w:szCs w:val="36"/>
                <w:lang w:val="en-US" w:eastAsia="fr-FR"/>
              </w:rPr>
              <w:t>An orientation</w:t>
            </w:r>
          </w:p>
        </w:tc>
        <w:tc>
          <w:tcPr>
            <w:tcW w:w="3784" w:type="dxa"/>
            <w:shd w:val="clear" w:color="auto" w:fill="auto"/>
            <w:tcMar>
              <w:top w:w="100" w:type="dxa"/>
              <w:left w:w="200" w:type="dxa"/>
              <w:bottom w:w="100" w:type="dxa"/>
              <w:right w:w="200" w:type="dxa"/>
            </w:tcMar>
          </w:tcPr>
          <w:p w:rsidR="005B38CF" w:rsidRDefault="005B38CF" w:rsidP="00B324A6">
            <w:pPr>
              <w:rPr>
                <w:rFonts w:ascii="Arial" w:hAnsi="Arial" w:cs="Times New Roman"/>
                <w:color w:val="000000"/>
                <w:sz w:val="32"/>
                <w:szCs w:val="36"/>
                <w:lang w:val="en-US" w:eastAsia="fr-FR"/>
              </w:rPr>
            </w:pPr>
            <w:r w:rsidRPr="00546302">
              <w:rPr>
                <w:rFonts w:ascii="Arial" w:hAnsi="Arial" w:cs="Times New Roman"/>
                <w:color w:val="000000"/>
                <w:sz w:val="32"/>
                <w:szCs w:val="36"/>
                <w:lang w:val="en-US" w:eastAsia="fr-FR"/>
              </w:rPr>
              <w:t>An arrow indicating the direction of the North</w:t>
            </w:r>
          </w:p>
          <w:p w:rsidR="005B38CF" w:rsidRPr="00546302" w:rsidRDefault="005B38CF" w:rsidP="00B324A6">
            <w:pPr>
              <w:rPr>
                <w:rFonts w:ascii="Times" w:hAnsi="Times" w:cs="Times New Roman"/>
                <w:sz w:val="32"/>
                <w:szCs w:val="20"/>
                <w:lang w:val="en-US" w:eastAsia="fr-FR"/>
              </w:rPr>
            </w:pPr>
          </w:p>
        </w:tc>
        <w:tc>
          <w:tcPr>
            <w:tcW w:w="4479" w:type="dxa"/>
            <w:shd w:val="clear" w:color="auto" w:fill="auto"/>
            <w:tcMar>
              <w:top w:w="100" w:type="dxa"/>
              <w:left w:w="200" w:type="dxa"/>
              <w:bottom w:w="100" w:type="dxa"/>
              <w:right w:w="200" w:type="dxa"/>
            </w:tcMar>
          </w:tcPr>
          <w:p w:rsidR="005B38CF" w:rsidRPr="00546302" w:rsidRDefault="005B38CF" w:rsidP="00B324A6">
            <w:pPr>
              <w:rPr>
                <w:rFonts w:ascii="Times" w:hAnsi="Times" w:cs="Times New Roman"/>
                <w:sz w:val="32"/>
                <w:szCs w:val="20"/>
                <w:lang w:val="en-US" w:eastAsia="fr-FR"/>
              </w:rPr>
            </w:pPr>
            <w:r w:rsidRPr="00546302">
              <w:rPr>
                <w:rFonts w:ascii="Arial" w:hAnsi="Arial" w:cs="Times New Roman"/>
                <w:color w:val="000000"/>
                <w:sz w:val="32"/>
                <w:szCs w:val="36"/>
                <w:lang w:val="en-US" w:eastAsia="fr-FR"/>
              </w:rPr>
              <w:t>On an angle of the map</w:t>
            </w:r>
          </w:p>
        </w:tc>
      </w:tr>
      <w:tr w:rsidR="005B38CF" w:rsidRPr="00EF3C76" w:rsidTr="00B324A6">
        <w:trPr>
          <w:trHeight w:val="780"/>
        </w:trPr>
        <w:tc>
          <w:tcPr>
            <w:tcW w:w="0" w:type="auto"/>
            <w:shd w:val="clear" w:color="auto" w:fill="3366FF"/>
            <w:tcMar>
              <w:top w:w="100" w:type="dxa"/>
              <w:left w:w="200" w:type="dxa"/>
              <w:bottom w:w="100" w:type="dxa"/>
              <w:right w:w="200" w:type="dxa"/>
            </w:tcMar>
          </w:tcPr>
          <w:p w:rsidR="005B38CF" w:rsidRPr="00AD1223" w:rsidRDefault="005B38CF" w:rsidP="00B324A6">
            <w:pPr>
              <w:rPr>
                <w:rFonts w:ascii="Times" w:hAnsi="Times" w:cs="Times New Roman"/>
                <w:color w:val="FFFFFF" w:themeColor="background1"/>
                <w:sz w:val="32"/>
                <w:szCs w:val="20"/>
                <w:lang w:val="en-US" w:eastAsia="fr-FR"/>
              </w:rPr>
            </w:pPr>
            <w:r w:rsidRPr="00AD1223">
              <w:rPr>
                <w:rFonts w:ascii="Arial" w:hAnsi="Arial" w:cs="Times New Roman"/>
                <w:color w:val="FFFFFF" w:themeColor="background1"/>
                <w:sz w:val="32"/>
                <w:szCs w:val="36"/>
                <w:lang w:val="en-US" w:eastAsia="fr-FR"/>
              </w:rPr>
              <w:t>A legend / key</w:t>
            </w:r>
          </w:p>
        </w:tc>
        <w:tc>
          <w:tcPr>
            <w:tcW w:w="3784" w:type="dxa"/>
            <w:shd w:val="clear" w:color="auto" w:fill="auto"/>
            <w:tcMar>
              <w:top w:w="100" w:type="dxa"/>
              <w:left w:w="200" w:type="dxa"/>
              <w:bottom w:w="100" w:type="dxa"/>
              <w:right w:w="200" w:type="dxa"/>
            </w:tcMar>
          </w:tcPr>
          <w:p w:rsidR="005B38CF" w:rsidRPr="00546302" w:rsidRDefault="005B38CF" w:rsidP="00B324A6">
            <w:pPr>
              <w:rPr>
                <w:rFonts w:ascii="Times" w:hAnsi="Times" w:cs="Times New Roman"/>
                <w:sz w:val="32"/>
                <w:szCs w:val="20"/>
                <w:lang w:val="en-US" w:eastAsia="fr-FR"/>
              </w:rPr>
            </w:pPr>
            <w:r w:rsidRPr="00546302">
              <w:rPr>
                <w:rFonts w:ascii="Arial" w:hAnsi="Arial" w:cs="Times New Roman"/>
                <w:color w:val="000000"/>
                <w:sz w:val="32"/>
                <w:szCs w:val="36"/>
                <w:lang w:val="en-US" w:eastAsia="fr-FR"/>
              </w:rPr>
              <w:t>Organized in</w:t>
            </w:r>
            <w:r>
              <w:rPr>
                <w:rFonts w:ascii="Arial" w:hAnsi="Arial" w:cs="Times New Roman"/>
                <w:color w:val="000000"/>
                <w:sz w:val="32"/>
                <w:szCs w:val="36"/>
                <w:lang w:val="en-US" w:eastAsia="fr-FR"/>
              </w:rPr>
              <w:t>to</w:t>
            </w:r>
            <w:r w:rsidRPr="00546302">
              <w:rPr>
                <w:rFonts w:ascii="Arial" w:hAnsi="Arial" w:cs="Times New Roman"/>
                <w:color w:val="000000"/>
                <w:sz w:val="32"/>
                <w:szCs w:val="36"/>
                <w:lang w:val="en-US" w:eastAsia="fr-FR"/>
              </w:rPr>
              <w:t xml:space="preserve"> several parts</w:t>
            </w:r>
          </w:p>
        </w:tc>
        <w:tc>
          <w:tcPr>
            <w:tcW w:w="4479" w:type="dxa"/>
            <w:shd w:val="clear" w:color="auto" w:fill="auto"/>
            <w:tcMar>
              <w:top w:w="100" w:type="dxa"/>
              <w:left w:w="200" w:type="dxa"/>
              <w:bottom w:w="100" w:type="dxa"/>
              <w:right w:w="200" w:type="dxa"/>
            </w:tcMar>
          </w:tcPr>
          <w:p w:rsidR="005B38CF" w:rsidRPr="00546302" w:rsidRDefault="005B38CF" w:rsidP="00B324A6">
            <w:pPr>
              <w:rPr>
                <w:rFonts w:ascii="Times" w:hAnsi="Times" w:cs="Times New Roman"/>
                <w:sz w:val="32"/>
                <w:szCs w:val="20"/>
                <w:lang w:val="en-US" w:eastAsia="fr-FR"/>
              </w:rPr>
            </w:pPr>
            <w:r>
              <w:rPr>
                <w:rFonts w:ascii="Arial" w:hAnsi="Arial" w:cs="Times New Roman"/>
                <w:color w:val="000000"/>
                <w:sz w:val="32"/>
                <w:szCs w:val="36"/>
                <w:lang w:val="en-US" w:eastAsia="fr-FR"/>
              </w:rPr>
              <w:t>NEVER write the legend</w:t>
            </w:r>
            <w:r w:rsidRPr="00546302">
              <w:rPr>
                <w:rFonts w:ascii="Arial" w:hAnsi="Arial" w:cs="Times New Roman"/>
                <w:color w:val="000000"/>
                <w:sz w:val="32"/>
                <w:szCs w:val="36"/>
                <w:lang w:val="en-US" w:eastAsia="fr-FR"/>
              </w:rPr>
              <w:t xml:space="preserve"> on the back of your paper, NEVER above your map</w:t>
            </w:r>
          </w:p>
          <w:p w:rsidR="005B38CF" w:rsidRDefault="005B38CF" w:rsidP="00B324A6">
            <w:pPr>
              <w:rPr>
                <w:rFonts w:ascii="Arial" w:hAnsi="Arial" w:cs="Times New Roman"/>
                <w:color w:val="000000"/>
                <w:sz w:val="32"/>
                <w:szCs w:val="36"/>
                <w:lang w:val="en-US" w:eastAsia="fr-FR"/>
              </w:rPr>
            </w:pPr>
            <w:r>
              <w:rPr>
                <w:rFonts w:ascii="Arial" w:hAnsi="Arial" w:cs="Times New Roman"/>
                <w:color w:val="000000"/>
                <w:sz w:val="32"/>
                <w:szCs w:val="36"/>
                <w:lang w:val="en-US" w:eastAsia="fr-FR"/>
              </w:rPr>
              <w:t>The legend</w:t>
            </w:r>
            <w:r w:rsidRPr="00546302">
              <w:rPr>
                <w:rFonts w:ascii="Arial" w:hAnsi="Arial" w:cs="Times New Roman"/>
                <w:color w:val="000000"/>
                <w:sz w:val="32"/>
                <w:szCs w:val="36"/>
                <w:lang w:val="en-US" w:eastAsia="fr-FR"/>
              </w:rPr>
              <w:t xml:space="preserve"> is always written on the right of the symbol, or on a side page</w:t>
            </w:r>
          </w:p>
          <w:p w:rsidR="005B38CF" w:rsidRPr="00546302" w:rsidRDefault="005B38CF" w:rsidP="00B324A6">
            <w:pPr>
              <w:rPr>
                <w:rFonts w:ascii="Times" w:hAnsi="Times" w:cs="Times New Roman"/>
                <w:sz w:val="32"/>
                <w:szCs w:val="20"/>
                <w:lang w:val="en-US" w:eastAsia="fr-FR"/>
              </w:rPr>
            </w:pPr>
          </w:p>
        </w:tc>
      </w:tr>
      <w:tr w:rsidR="005B38CF" w:rsidRPr="00EF3C76" w:rsidTr="00B324A6">
        <w:trPr>
          <w:trHeight w:val="780"/>
        </w:trPr>
        <w:tc>
          <w:tcPr>
            <w:tcW w:w="0" w:type="auto"/>
            <w:shd w:val="clear" w:color="auto" w:fill="3366FF"/>
            <w:tcMar>
              <w:top w:w="100" w:type="dxa"/>
              <w:left w:w="200" w:type="dxa"/>
              <w:bottom w:w="100" w:type="dxa"/>
              <w:right w:w="200" w:type="dxa"/>
            </w:tcMar>
          </w:tcPr>
          <w:p w:rsidR="005B38CF" w:rsidRPr="00AD1223" w:rsidRDefault="005B38CF" w:rsidP="00B324A6">
            <w:pPr>
              <w:rPr>
                <w:rFonts w:ascii="Times" w:hAnsi="Times" w:cs="Times New Roman"/>
                <w:color w:val="FFFFFF" w:themeColor="background1"/>
                <w:sz w:val="32"/>
                <w:szCs w:val="20"/>
                <w:lang w:val="en-US" w:eastAsia="fr-FR"/>
              </w:rPr>
            </w:pPr>
            <w:r w:rsidRPr="00AD1223">
              <w:rPr>
                <w:rFonts w:ascii="Arial" w:hAnsi="Arial" w:cs="Times New Roman"/>
                <w:color w:val="FFFFFF" w:themeColor="background1"/>
                <w:sz w:val="32"/>
                <w:szCs w:val="36"/>
                <w:lang w:val="en-US" w:eastAsia="fr-FR"/>
              </w:rPr>
              <w:t>Symbols</w:t>
            </w:r>
          </w:p>
        </w:tc>
        <w:tc>
          <w:tcPr>
            <w:tcW w:w="3784" w:type="dxa"/>
            <w:shd w:val="clear" w:color="auto" w:fill="auto"/>
            <w:tcMar>
              <w:top w:w="100" w:type="dxa"/>
              <w:left w:w="200" w:type="dxa"/>
              <w:bottom w:w="100" w:type="dxa"/>
              <w:right w:w="200" w:type="dxa"/>
            </w:tcMar>
          </w:tcPr>
          <w:p w:rsidR="005B38CF" w:rsidRPr="00546302" w:rsidRDefault="005B38CF" w:rsidP="00B324A6">
            <w:pPr>
              <w:rPr>
                <w:rFonts w:ascii="Times" w:hAnsi="Times" w:cs="Times New Roman"/>
                <w:sz w:val="32"/>
                <w:szCs w:val="20"/>
                <w:lang w:val="en-US" w:eastAsia="fr-FR"/>
              </w:rPr>
            </w:pPr>
            <w:r w:rsidRPr="00546302">
              <w:rPr>
                <w:rFonts w:ascii="Arial" w:hAnsi="Arial" w:cs="Times New Roman"/>
                <w:color w:val="000000"/>
                <w:sz w:val="32"/>
                <w:szCs w:val="36"/>
                <w:lang w:val="en-US" w:eastAsia="fr-FR"/>
              </w:rPr>
              <w:t>Several categories of symbols:</w:t>
            </w:r>
          </w:p>
          <w:p w:rsidR="005B38CF" w:rsidRDefault="005B38CF" w:rsidP="00B324A6">
            <w:pPr>
              <w:rPr>
                <w:rFonts w:ascii="Arial" w:hAnsi="Arial" w:cs="Times New Roman"/>
                <w:color w:val="000000"/>
                <w:sz w:val="32"/>
                <w:szCs w:val="36"/>
                <w:lang w:val="en-US" w:eastAsia="fr-FR"/>
              </w:rPr>
            </w:pPr>
            <w:r>
              <w:rPr>
                <w:rFonts w:ascii="Arial" w:hAnsi="Arial" w:cs="Times New Roman"/>
                <w:color w:val="000000"/>
                <w:sz w:val="32"/>
                <w:szCs w:val="36"/>
                <w:lang w:val="en-US" w:eastAsia="fr-FR"/>
              </w:rPr>
              <w:t xml:space="preserve">areas, </w:t>
            </w:r>
            <w:r w:rsidRPr="00546302">
              <w:rPr>
                <w:rFonts w:ascii="Arial" w:hAnsi="Arial" w:cs="Times New Roman"/>
                <w:color w:val="000000"/>
                <w:sz w:val="32"/>
                <w:szCs w:val="36"/>
                <w:lang w:val="en-US" w:eastAsia="fr-FR"/>
              </w:rPr>
              <w:t>lines</w:t>
            </w:r>
            <w:r>
              <w:rPr>
                <w:rFonts w:ascii="Arial" w:hAnsi="Arial" w:cs="Times New Roman"/>
                <w:color w:val="000000"/>
                <w:sz w:val="32"/>
                <w:szCs w:val="36"/>
                <w:lang w:val="en-US" w:eastAsia="fr-FR"/>
              </w:rPr>
              <w:t>, arrows, points</w:t>
            </w:r>
          </w:p>
          <w:p w:rsidR="005B38CF" w:rsidRPr="00546302" w:rsidRDefault="005B38CF" w:rsidP="00B324A6">
            <w:pPr>
              <w:rPr>
                <w:rFonts w:ascii="Times" w:hAnsi="Times" w:cs="Times New Roman"/>
                <w:sz w:val="32"/>
                <w:szCs w:val="20"/>
                <w:lang w:val="en-US" w:eastAsia="fr-FR"/>
              </w:rPr>
            </w:pPr>
          </w:p>
        </w:tc>
        <w:tc>
          <w:tcPr>
            <w:tcW w:w="4479" w:type="dxa"/>
            <w:shd w:val="clear" w:color="auto" w:fill="auto"/>
            <w:tcMar>
              <w:top w:w="100" w:type="dxa"/>
              <w:left w:w="200" w:type="dxa"/>
              <w:bottom w:w="100" w:type="dxa"/>
              <w:right w:w="200" w:type="dxa"/>
            </w:tcMar>
          </w:tcPr>
          <w:p w:rsidR="005B38CF" w:rsidRPr="00546302" w:rsidRDefault="005B38CF" w:rsidP="00B324A6">
            <w:pPr>
              <w:rPr>
                <w:rFonts w:ascii="Times" w:hAnsi="Times" w:cs="Times New Roman"/>
                <w:sz w:val="32"/>
                <w:szCs w:val="20"/>
                <w:lang w:val="en-US" w:eastAsia="fr-FR"/>
              </w:rPr>
            </w:pPr>
            <w:r w:rsidRPr="00546302">
              <w:rPr>
                <w:rFonts w:ascii="Arial" w:hAnsi="Arial" w:cs="Times New Roman"/>
                <w:color w:val="000000"/>
                <w:sz w:val="32"/>
                <w:szCs w:val="36"/>
                <w:lang w:val="en-US" w:eastAsia="fr-FR"/>
              </w:rPr>
              <w:t>Use a ruler for shapes and lines</w:t>
            </w:r>
          </w:p>
        </w:tc>
      </w:tr>
      <w:tr w:rsidR="005B38CF" w:rsidRPr="00EF3C76" w:rsidTr="00B324A6">
        <w:trPr>
          <w:trHeight w:val="780"/>
        </w:trPr>
        <w:tc>
          <w:tcPr>
            <w:tcW w:w="0" w:type="auto"/>
            <w:gridSpan w:val="3"/>
            <w:shd w:val="clear" w:color="auto" w:fill="auto"/>
            <w:tcMar>
              <w:top w:w="100" w:type="dxa"/>
              <w:left w:w="200" w:type="dxa"/>
              <w:bottom w:w="100" w:type="dxa"/>
              <w:right w:w="200" w:type="dxa"/>
            </w:tcMar>
          </w:tcPr>
          <w:p w:rsidR="005B38CF" w:rsidRDefault="005B38CF" w:rsidP="00B324A6">
            <w:pPr>
              <w:rPr>
                <w:rFonts w:ascii="Arial" w:hAnsi="Arial" w:cs="Times New Roman"/>
                <w:color w:val="000000"/>
                <w:sz w:val="32"/>
                <w:szCs w:val="36"/>
                <w:lang w:val="en-US" w:eastAsia="fr-FR"/>
              </w:rPr>
            </w:pPr>
          </w:p>
          <w:p w:rsidR="005B38CF" w:rsidRDefault="005B38CF" w:rsidP="00B324A6">
            <w:pPr>
              <w:rPr>
                <w:rFonts w:ascii="Arial" w:hAnsi="Arial" w:cs="Times New Roman"/>
                <w:color w:val="000000"/>
                <w:sz w:val="32"/>
                <w:szCs w:val="36"/>
                <w:lang w:val="en-US" w:eastAsia="fr-FR"/>
              </w:rPr>
            </w:pPr>
            <w:r>
              <w:rPr>
                <w:rFonts w:ascii="Arial" w:hAnsi="Arial" w:cs="Times New Roman"/>
                <w:color w:val="000000"/>
                <w:sz w:val="32"/>
                <w:szCs w:val="36"/>
                <w:lang w:val="en-US" w:eastAsia="fr-FR"/>
              </w:rPr>
              <w:t xml:space="preserve">An annotated map must </w:t>
            </w:r>
            <w:r w:rsidRPr="00546302">
              <w:rPr>
                <w:rFonts w:ascii="Arial" w:hAnsi="Arial" w:cs="Times New Roman"/>
                <w:color w:val="000000"/>
                <w:sz w:val="32"/>
                <w:szCs w:val="36"/>
                <w:lang w:val="en-US" w:eastAsia="fr-FR"/>
              </w:rPr>
              <w:t>to be NEAT, and use regular drawing tools (NO highlighter, NO glitter)</w:t>
            </w:r>
          </w:p>
          <w:p w:rsidR="005B38CF" w:rsidRPr="00546302" w:rsidRDefault="005B38CF" w:rsidP="00B324A6">
            <w:pPr>
              <w:rPr>
                <w:rFonts w:ascii="Times" w:hAnsi="Times" w:cs="Times New Roman"/>
                <w:sz w:val="32"/>
                <w:szCs w:val="20"/>
                <w:lang w:val="en-US" w:eastAsia="fr-FR"/>
              </w:rPr>
            </w:pPr>
          </w:p>
        </w:tc>
      </w:tr>
    </w:tbl>
    <w:p w:rsidR="005B38CF" w:rsidRPr="00500F2A" w:rsidRDefault="005B38CF" w:rsidP="005B38CF">
      <w:pPr>
        <w:rPr>
          <w:b/>
          <w:sz w:val="40"/>
          <w:u w:val="single"/>
          <w:lang w:val="en-US"/>
        </w:rPr>
      </w:pPr>
      <w:r>
        <w:rPr>
          <w:b/>
          <w:bCs/>
          <w:sz w:val="72"/>
          <w:lang w:val="en-US"/>
        </w:rPr>
        <w:lastRenderedPageBreak/>
        <w:t>3</w:t>
      </w:r>
      <w:r w:rsidRPr="00716E19">
        <w:rPr>
          <w:b/>
          <w:bCs/>
          <w:sz w:val="72"/>
          <w:lang w:val="en-US"/>
        </w:rPr>
        <w:t>.</w:t>
      </w:r>
      <w:r>
        <w:rPr>
          <w:b/>
          <w:bCs/>
          <w:sz w:val="72"/>
          <w:lang w:val="en-US"/>
        </w:rPr>
        <w:t xml:space="preserve"> </w:t>
      </w:r>
      <w:r w:rsidRPr="00500F2A">
        <w:rPr>
          <w:b/>
          <w:sz w:val="40"/>
          <w:u w:val="single"/>
          <w:lang w:val="en-US"/>
        </w:rPr>
        <w:t xml:space="preserve">Guidance for </w:t>
      </w:r>
      <w:r>
        <w:rPr>
          <w:b/>
          <w:sz w:val="40"/>
          <w:u w:val="single"/>
          <w:lang w:val="en-US"/>
        </w:rPr>
        <w:t xml:space="preserve">creating </w:t>
      </w:r>
      <w:r w:rsidRPr="00500F2A">
        <w:rPr>
          <w:b/>
          <w:sz w:val="40"/>
          <w:u w:val="single"/>
          <w:lang w:val="en-US"/>
        </w:rPr>
        <w:t>Annotated Map (Croquis) Legends</w:t>
      </w:r>
    </w:p>
    <w:p w:rsidR="005B38CF" w:rsidRPr="00AD1223" w:rsidRDefault="005B38CF" w:rsidP="005B38CF">
      <w:pPr>
        <w:rPr>
          <w:sz w:val="16"/>
          <w:lang w:val="en-US"/>
        </w:rPr>
      </w:pPr>
    </w:p>
    <w:tbl>
      <w:tblPr>
        <w:tblStyle w:val="Grilledutableau"/>
        <w:tblW w:w="0" w:type="auto"/>
        <w:tblLook w:val="00A0" w:firstRow="1" w:lastRow="0" w:firstColumn="1" w:lastColumn="0" w:noHBand="0" w:noVBand="0"/>
      </w:tblPr>
      <w:tblGrid>
        <w:gridCol w:w="1669"/>
        <w:gridCol w:w="4251"/>
        <w:gridCol w:w="4524"/>
      </w:tblGrid>
      <w:tr w:rsidR="005B38CF" w:rsidRPr="00EF3C76" w:rsidTr="00B324A6">
        <w:trPr>
          <w:trHeight w:val="554"/>
        </w:trPr>
        <w:tc>
          <w:tcPr>
            <w:tcW w:w="1669" w:type="dxa"/>
            <w:shd w:val="clear" w:color="auto" w:fill="3366FF"/>
          </w:tcPr>
          <w:p w:rsidR="005B38CF" w:rsidRPr="005C5C3A" w:rsidRDefault="005B38CF" w:rsidP="00B324A6">
            <w:pPr>
              <w:jc w:val="both"/>
              <w:rPr>
                <w:rFonts w:ascii="Calibri" w:hAnsi="Calibri"/>
                <w:color w:val="FFFFFF" w:themeColor="background1"/>
                <w:sz w:val="24"/>
                <w:lang w:val="en-US"/>
              </w:rPr>
            </w:pPr>
          </w:p>
        </w:tc>
        <w:tc>
          <w:tcPr>
            <w:tcW w:w="4251" w:type="dxa"/>
            <w:shd w:val="clear" w:color="auto" w:fill="3366FF"/>
          </w:tcPr>
          <w:p w:rsidR="005B38CF" w:rsidRPr="005C5C3A" w:rsidRDefault="005B38CF" w:rsidP="00B324A6">
            <w:pPr>
              <w:jc w:val="center"/>
              <w:rPr>
                <w:rFonts w:ascii="Calibri" w:hAnsi="Calibri"/>
                <w:color w:val="FFFFFF" w:themeColor="background1"/>
                <w:sz w:val="24"/>
                <w:lang w:val="en-US"/>
              </w:rPr>
            </w:pPr>
            <w:r w:rsidRPr="005C5C3A">
              <w:rPr>
                <w:rFonts w:ascii="Calibri" w:hAnsi="Calibri"/>
                <w:color w:val="FFFFFF" w:themeColor="background1"/>
                <w:sz w:val="24"/>
                <w:lang w:val="en-US"/>
              </w:rPr>
              <w:t>Characterizing information</w:t>
            </w:r>
          </w:p>
        </w:tc>
        <w:tc>
          <w:tcPr>
            <w:tcW w:w="4524" w:type="dxa"/>
            <w:shd w:val="clear" w:color="auto" w:fill="3366FF"/>
          </w:tcPr>
          <w:p w:rsidR="005B38CF" w:rsidRPr="005C5C3A" w:rsidRDefault="005B38CF" w:rsidP="00B324A6">
            <w:pPr>
              <w:jc w:val="center"/>
              <w:rPr>
                <w:rFonts w:ascii="Calibri" w:hAnsi="Calibri"/>
                <w:color w:val="FFFFFF" w:themeColor="background1"/>
                <w:sz w:val="24"/>
                <w:szCs w:val="20"/>
                <w:lang w:val="en-US" w:eastAsia="fr-FR"/>
              </w:rPr>
            </w:pPr>
            <w:r>
              <w:rPr>
                <w:rFonts w:ascii="Calibri" w:hAnsi="Calibri"/>
                <w:color w:val="FFFFFF" w:themeColor="background1"/>
                <w:sz w:val="24"/>
                <w:szCs w:val="20"/>
                <w:lang w:val="en-US" w:eastAsia="fr-FR"/>
              </w:rPr>
              <w:t>Arranging</w:t>
            </w:r>
            <w:r w:rsidRPr="005C5C3A">
              <w:rPr>
                <w:rFonts w:ascii="Calibri" w:hAnsi="Calibri"/>
                <w:color w:val="FFFFFF" w:themeColor="background1"/>
                <w:sz w:val="24"/>
                <w:szCs w:val="20"/>
                <w:lang w:val="en-US" w:eastAsia="fr-FR"/>
              </w:rPr>
              <w:t xml:space="preserve"> information into hierarchical order</w:t>
            </w:r>
          </w:p>
        </w:tc>
      </w:tr>
      <w:tr w:rsidR="005B38CF" w:rsidRPr="00D54748" w:rsidTr="00B324A6">
        <w:trPr>
          <w:trHeight w:val="2730"/>
        </w:trPr>
        <w:tc>
          <w:tcPr>
            <w:tcW w:w="1669" w:type="dxa"/>
            <w:shd w:val="clear" w:color="auto" w:fill="3366FF"/>
          </w:tcPr>
          <w:p w:rsidR="005B38CF" w:rsidRDefault="005B38CF" w:rsidP="00B324A6">
            <w:pPr>
              <w:jc w:val="center"/>
              <w:rPr>
                <w:rFonts w:ascii="Calibri" w:hAnsi="Calibri"/>
                <w:color w:val="FFFFFF" w:themeColor="background1"/>
                <w:sz w:val="32"/>
                <w:lang w:val="en-US"/>
              </w:rPr>
            </w:pPr>
          </w:p>
          <w:p w:rsidR="005B38CF" w:rsidRPr="00852851" w:rsidRDefault="005B38CF" w:rsidP="00B324A6">
            <w:pPr>
              <w:jc w:val="center"/>
              <w:rPr>
                <w:rFonts w:ascii="Calibri" w:hAnsi="Calibri"/>
                <w:color w:val="FFFFFF" w:themeColor="background1"/>
                <w:sz w:val="32"/>
                <w:lang w:val="en-US"/>
              </w:rPr>
            </w:pPr>
            <w:r w:rsidRPr="00852851">
              <w:rPr>
                <w:rFonts w:ascii="Calibri" w:hAnsi="Calibri"/>
                <w:color w:val="FFFFFF" w:themeColor="background1"/>
                <w:sz w:val="32"/>
                <w:lang w:val="en-US"/>
              </w:rPr>
              <w:t>Areas (spaces, territory)</w:t>
            </w:r>
          </w:p>
        </w:tc>
        <w:tc>
          <w:tcPr>
            <w:tcW w:w="4251" w:type="dxa"/>
          </w:tcPr>
          <w:p w:rsidR="005B38CF" w:rsidRDefault="005B38CF" w:rsidP="00B324A6">
            <w:pPr>
              <w:spacing w:after="120"/>
              <w:rPr>
                <w:rFonts w:ascii="Calibri" w:hAnsi="Calibri"/>
                <w:sz w:val="24"/>
                <w:lang w:val="en-US"/>
              </w:rPr>
            </w:pPr>
          </w:p>
          <w:p w:rsidR="005B38CF" w:rsidRDefault="005B38CF" w:rsidP="00B324A6">
            <w:pPr>
              <w:spacing w:after="240"/>
              <w:rPr>
                <w:rFonts w:ascii="Calibri" w:hAnsi="Calibri"/>
                <w:sz w:val="24"/>
                <w:lang w:val="en-US"/>
              </w:rPr>
            </w:pPr>
            <w:r>
              <w:rPr>
                <w:rFonts w:ascii="Calibri" w:hAnsi="Calibri"/>
                <w:noProof/>
                <w:sz w:val="24"/>
                <w:lang w:eastAsia="fr-FR"/>
              </w:rPr>
              <mc:AlternateContent>
                <mc:Choice Requires="wps">
                  <w:drawing>
                    <wp:anchor distT="0" distB="0" distL="114300" distR="114300" simplePos="0" relativeHeight="251659264" behindDoc="0" locked="0" layoutInCell="1" allowOverlap="1" wp14:anchorId="523BB2C9" wp14:editId="5746A09C">
                      <wp:simplePos x="0" y="0"/>
                      <wp:positionH relativeFrom="column">
                        <wp:posOffset>1105535</wp:posOffset>
                      </wp:positionH>
                      <wp:positionV relativeFrom="paragraph">
                        <wp:posOffset>42545</wp:posOffset>
                      </wp:positionV>
                      <wp:extent cx="1257300" cy="1303655"/>
                      <wp:effectExtent l="0" t="0" r="0" b="0"/>
                      <wp:wrapTight wrapText="bothSides">
                        <wp:wrapPolygon edited="0">
                          <wp:start x="0" y="0"/>
                          <wp:lineTo x="21600" y="0"/>
                          <wp:lineTo x="21600" y="21600"/>
                          <wp:lineTo x="0" y="21600"/>
                          <wp:lineTo x="0" y="0"/>
                        </wp:wrapPolygon>
                      </wp:wrapTight>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0" cy="1303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8CF" w:rsidRPr="00A0325D" w:rsidRDefault="005B38CF" w:rsidP="005B38CF">
                                  <w:pPr>
                                    <w:rPr>
                                      <w:lang w:val="en-GB"/>
                                    </w:rPr>
                                  </w:pPr>
                                  <w:r w:rsidRPr="00A0325D">
                                    <w:rPr>
                                      <w:lang w:val="en-GB"/>
                                    </w:rPr>
                                    <w:t>Urban area</w:t>
                                  </w:r>
                                </w:p>
                                <w:p w:rsidR="005B38CF" w:rsidRDefault="005B38CF" w:rsidP="005B38CF">
                                  <w:pPr>
                                    <w:rPr>
                                      <w:lang w:val="en-GB"/>
                                    </w:rPr>
                                  </w:pPr>
                                </w:p>
                                <w:p w:rsidR="005B38CF" w:rsidRPr="00A0325D" w:rsidRDefault="005B38CF" w:rsidP="005B38CF">
                                  <w:pPr>
                                    <w:rPr>
                                      <w:sz w:val="18"/>
                                      <w:lang w:val="en-GB"/>
                                    </w:rPr>
                                  </w:pPr>
                                </w:p>
                                <w:p w:rsidR="005B38CF" w:rsidRPr="00A0325D" w:rsidRDefault="005B38CF" w:rsidP="005B38CF">
                                  <w:pPr>
                                    <w:rPr>
                                      <w:lang w:val="en-GB"/>
                                    </w:rPr>
                                  </w:pPr>
                                  <w:r w:rsidRPr="00A0325D">
                                    <w:rPr>
                                      <w:lang w:val="en-GB"/>
                                    </w:rPr>
                                    <w:t>Rural area</w:t>
                                  </w:r>
                                </w:p>
                                <w:p w:rsidR="005B38CF" w:rsidRPr="00A0325D" w:rsidRDefault="005B38CF" w:rsidP="005B38CF">
                                  <w:pPr>
                                    <w:rPr>
                                      <w:lang w:val="en-GB"/>
                                    </w:rPr>
                                  </w:pPr>
                                </w:p>
                                <w:p w:rsidR="005B38CF" w:rsidRPr="00A0325D" w:rsidRDefault="005B38CF" w:rsidP="005B38CF">
                                  <w:pPr>
                                    <w:rPr>
                                      <w:lang w:val="en-GB"/>
                                    </w:rPr>
                                  </w:pPr>
                                </w:p>
                                <w:p w:rsidR="005B38CF" w:rsidRPr="00A0325D" w:rsidRDefault="005B38CF" w:rsidP="005B38CF">
                                  <w:pPr>
                                    <w:rPr>
                                      <w:lang w:val="en-GB"/>
                                    </w:rPr>
                                  </w:pPr>
                                  <w:r w:rsidRPr="00A0325D">
                                    <w:rPr>
                                      <w:lang w:val="en-GB"/>
                                    </w:rPr>
                                    <w:t>Industrial zone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BB2C9" id="_x0000_t202" coordsize="21600,21600" o:spt="202" path="m,l,21600r21600,l21600,xe">
                      <v:stroke joinstyle="miter"/>
                      <v:path gradientshapeok="t" o:connecttype="rect"/>
                    </v:shapetype>
                    <v:shape id="Text Box 7" o:spid="_x0000_s1026" type="#_x0000_t202" style="position:absolute;margin-left:87.05pt;margin-top:3.35pt;width:99pt;height:10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KPpNogIAAKMFAAAOAAAAZHJzL2Uyb0RvYy54bWysVNuOmzAQfa/Uf7D8znIJJAEtWe2GUFXa&#13;&#10;XqTdfoADJlgFm9pOYFv13zs2SZbsqlLV1g+WL+Mzc2aO5/pmaBt0oFIxwVPsX3kYUV6IkvFdir88&#13;&#10;5s4SI6UJL0kjOE3xE1X4ZvX2zXXfJTQQtWhKKhGAcJX0XYprrbvEdVVR05aoK9FRDpeVkC3RsJU7&#13;&#10;t5SkB/S2cQPPm7u9kGUnRUGVgtNsvMQri19VtNCfqkpRjZoUQ2zaztLOWzO7q2uS7CTpalYcwyB/&#13;&#10;EUVLGAenZ6iMaIL2kr2CalkhhRKVvipE64qqYgW1HICN771g81CTjloukBzVndOk/h9s8fHwWSJW&#13;&#10;phgKxUkLJXqkg0Z3YkALk52+UwkYPXRgpgc4hipbpqq7F8VXBSbuxGZ8oIz1tv8gSsAjey3si6GS&#13;&#10;rckRsEYAA+V4OpfA+CwMdhAtZh5cFXDnz7zZPIpMGC5JTs87qfQ7KlpkFimWUGMLTw73So+mJxPj&#13;&#10;jYucNQ2ck6ThFweAOZ6Ac3hq7kwYtmw/Yi/eLDfL0AmD+cYJvSxzbvN16MxzfxFls2y9zvyfxq8f&#13;&#10;JjUrS8qNm5OE/PDPSnQU81j8s4iUaFhp4ExISu6260aiAwEJ53YcEzIxcy/DsPkCLi8o+UHo3QWx&#13;&#10;k8+XCyfMw8iJF97S8fz4Lp57YRxm+SWle8bpv1NCfYrjKIhG2fyWm2fHa24kaZmGJtGwFlR6NiJJ&#13;&#10;TUm54aUtrSasGdeTVJjwn1MB5T4V2irWiHSUqx62A6AYGW9F+QTalQKUBSqEzgaLWsjvGPXQJVKs&#13;&#10;vu2JpBg17zl8w9gPQ9NWphs53WynG8ILgEqxxmhcrvXYivadZLsaPI1fi4tb+DMVs2p+jur406AT&#13;&#10;WFLHrmVazXRvrZ576+oXAAAA//8DAFBLAwQUAAYACAAAACEALIvNu+UAAAAOAQAADwAAAGRycy9k&#13;&#10;b3ducmV2LnhtbEyPQUvDQBCF74L/YRnBi9hNYmlKmk3RiociHlpL9bhJxk0wOxuymzb66x1Pehn4&#13;&#10;eDNv3svXk+3ECQffOlIQzyIQSJWrWzIKDq9Pt0sQPmiqdecIFXyhh3VxeZHrrHZn2uFpH4xgE/KZ&#13;&#10;VtCE0GdS+qpBq/3M9UisfbjB6sA4GFkP+szmtpNJFC2k1S3xh0b3uGmw+tyPVsHu+7g08cP85kU/&#13;&#10;v79VRm7LzbhV6vpqelzxuF+BCDiFvwv47cD5oeBgpRup9qJjTucxrypYpCBYv0sT5lJBEicRyCKX&#13;&#10;/2sUPwAAAP//AwBQSwECLQAUAAYACAAAACEAtoM4kv4AAADhAQAAEwAAAAAAAAAAAAAAAAAAAAAA&#13;&#10;W0NvbnRlbnRfVHlwZXNdLnhtbFBLAQItABQABgAIAAAAIQA4/SH/1gAAAJQBAAALAAAAAAAAAAAA&#13;&#10;AAAAAC8BAABfcmVscy8ucmVsc1BLAQItABQABgAIAAAAIQBtKPpNogIAAKMFAAAOAAAAAAAAAAAA&#13;&#10;AAAAAC4CAABkcnMvZTJvRG9jLnhtbFBLAQItABQABgAIAAAAIQAsi8275QAAAA4BAAAPAAAAAAAA&#13;&#10;AAAAAAAAAPwEAABkcnMvZG93bnJldi54bWxQSwUGAAAAAAQABADzAAAADgYAAAAA&#13;&#10;" filled="f" stroked="f">
                      <v:path arrowok="t"/>
                      <v:textbox inset=",7.2pt,,7.2pt">
                        <w:txbxContent>
                          <w:p w:rsidR="005B38CF" w:rsidRPr="00A0325D" w:rsidRDefault="005B38CF" w:rsidP="005B38CF">
                            <w:pPr>
                              <w:rPr>
                                <w:lang w:val="en-GB"/>
                              </w:rPr>
                            </w:pPr>
                            <w:r w:rsidRPr="00A0325D">
                              <w:rPr>
                                <w:lang w:val="en-GB"/>
                              </w:rPr>
                              <w:t>Urban area</w:t>
                            </w:r>
                          </w:p>
                          <w:p w:rsidR="005B38CF" w:rsidRDefault="005B38CF" w:rsidP="005B38CF">
                            <w:pPr>
                              <w:rPr>
                                <w:lang w:val="en-GB"/>
                              </w:rPr>
                            </w:pPr>
                          </w:p>
                          <w:p w:rsidR="005B38CF" w:rsidRPr="00A0325D" w:rsidRDefault="005B38CF" w:rsidP="005B38CF">
                            <w:pPr>
                              <w:rPr>
                                <w:sz w:val="18"/>
                                <w:lang w:val="en-GB"/>
                              </w:rPr>
                            </w:pPr>
                          </w:p>
                          <w:p w:rsidR="005B38CF" w:rsidRPr="00A0325D" w:rsidRDefault="005B38CF" w:rsidP="005B38CF">
                            <w:pPr>
                              <w:rPr>
                                <w:lang w:val="en-GB"/>
                              </w:rPr>
                            </w:pPr>
                            <w:r w:rsidRPr="00A0325D">
                              <w:rPr>
                                <w:lang w:val="en-GB"/>
                              </w:rPr>
                              <w:t>Rural area</w:t>
                            </w:r>
                          </w:p>
                          <w:p w:rsidR="005B38CF" w:rsidRPr="00A0325D" w:rsidRDefault="005B38CF" w:rsidP="005B38CF">
                            <w:pPr>
                              <w:rPr>
                                <w:lang w:val="en-GB"/>
                              </w:rPr>
                            </w:pPr>
                          </w:p>
                          <w:p w:rsidR="005B38CF" w:rsidRPr="00A0325D" w:rsidRDefault="005B38CF" w:rsidP="005B38CF">
                            <w:pPr>
                              <w:rPr>
                                <w:lang w:val="en-GB"/>
                              </w:rPr>
                            </w:pPr>
                          </w:p>
                          <w:p w:rsidR="005B38CF" w:rsidRPr="00A0325D" w:rsidRDefault="005B38CF" w:rsidP="005B38CF">
                            <w:pPr>
                              <w:rPr>
                                <w:lang w:val="en-GB"/>
                              </w:rPr>
                            </w:pPr>
                            <w:r w:rsidRPr="00A0325D">
                              <w:rPr>
                                <w:lang w:val="en-GB"/>
                              </w:rPr>
                              <w:t>Industrial zone</w:t>
                            </w:r>
                          </w:p>
                        </w:txbxContent>
                      </v:textbox>
                      <w10:wrap type="tight"/>
                    </v:shape>
                  </w:pict>
                </mc:Fallback>
              </mc:AlternateContent>
            </w:r>
            <w:r w:rsidRPr="00A0325D">
              <w:rPr>
                <w:rFonts w:ascii="Calibri" w:hAnsi="Calibri"/>
                <w:noProof/>
                <w:sz w:val="24"/>
                <w:lang w:eastAsia="fr-FR"/>
              </w:rPr>
              <w:drawing>
                <wp:inline distT="0" distB="0" distL="0" distR="0" wp14:anchorId="4B8C6779" wp14:editId="646A6EE3">
                  <wp:extent cx="504020" cy="1337945"/>
                  <wp:effectExtent l="25400" t="0" r="3980" b="0"/>
                  <wp:docPr id="3"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a:srcRect/>
                          <a:stretch>
                            <a:fillRect/>
                          </a:stretch>
                        </pic:blipFill>
                        <pic:spPr bwMode="auto">
                          <a:xfrm>
                            <a:off x="0" y="0"/>
                            <a:ext cx="504020" cy="1337945"/>
                          </a:xfrm>
                          <a:prstGeom prst="rect">
                            <a:avLst/>
                          </a:prstGeom>
                          <a:noFill/>
                          <a:ln w="9525">
                            <a:noFill/>
                            <a:miter lim="800000"/>
                            <a:headEnd/>
                            <a:tailEnd/>
                          </a:ln>
                        </pic:spPr>
                      </pic:pic>
                    </a:graphicData>
                  </a:graphic>
                </wp:inline>
              </w:drawing>
            </w:r>
          </w:p>
          <w:p w:rsidR="005B38CF" w:rsidRPr="00D54748" w:rsidRDefault="005B38CF" w:rsidP="00B324A6">
            <w:pPr>
              <w:jc w:val="right"/>
              <w:rPr>
                <w:rFonts w:ascii="Calibri" w:hAnsi="Calibri"/>
                <w:sz w:val="24"/>
                <w:lang w:val="en-US"/>
              </w:rPr>
            </w:pPr>
          </w:p>
        </w:tc>
        <w:tc>
          <w:tcPr>
            <w:tcW w:w="4524" w:type="dxa"/>
          </w:tcPr>
          <w:p w:rsidR="005B38CF" w:rsidRDefault="005B38CF" w:rsidP="00B324A6">
            <w:pPr>
              <w:rPr>
                <w:rFonts w:ascii="Calibri" w:hAnsi="Calibri"/>
                <w:sz w:val="24"/>
                <w:lang w:val="en-US"/>
              </w:rPr>
            </w:pPr>
            <w:r>
              <w:rPr>
                <w:rFonts w:ascii="Calibri" w:hAnsi="Calibri"/>
                <w:sz w:val="24"/>
                <w:lang w:val="en-US"/>
              </w:rPr>
              <w:t>Level of urbanization</w:t>
            </w:r>
          </w:p>
          <w:p w:rsidR="005B38CF" w:rsidRDefault="005B38CF" w:rsidP="00B324A6">
            <w:pPr>
              <w:spacing w:after="120"/>
              <w:rPr>
                <w:rFonts w:ascii="Calibri" w:hAnsi="Calibri"/>
                <w:sz w:val="24"/>
                <w:lang w:val="en-US"/>
              </w:rPr>
            </w:pPr>
          </w:p>
          <w:p w:rsidR="005B38CF" w:rsidRPr="004E2ED1" w:rsidRDefault="005B38CF" w:rsidP="00B324A6">
            <w:pPr>
              <w:spacing w:after="120"/>
              <w:rPr>
                <w:rFonts w:ascii="Calibri" w:hAnsi="Calibri"/>
                <w:sz w:val="24"/>
                <w:lang w:val="en-US"/>
              </w:rPr>
            </w:pPr>
            <w:r>
              <w:rPr>
                <w:rFonts w:ascii="Calibri" w:hAnsi="Calibri"/>
                <w:noProof/>
                <w:sz w:val="24"/>
                <w:lang w:eastAsia="fr-FR"/>
              </w:rPr>
              <w:drawing>
                <wp:inline distT="0" distB="0" distL="0" distR="0" wp14:anchorId="622CE3D0" wp14:editId="6F2C8B3C">
                  <wp:extent cx="2374900" cy="331381"/>
                  <wp:effectExtent l="25400" t="0" r="0" b="0"/>
                  <wp:docPr id="107" name="Imag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
                          <a:srcRect/>
                          <a:stretch>
                            <a:fillRect/>
                          </a:stretch>
                        </pic:blipFill>
                        <pic:spPr bwMode="auto">
                          <a:xfrm>
                            <a:off x="0" y="0"/>
                            <a:ext cx="2374900" cy="331381"/>
                          </a:xfrm>
                          <a:prstGeom prst="rect">
                            <a:avLst/>
                          </a:prstGeom>
                          <a:noFill/>
                          <a:ln w="9525">
                            <a:noFill/>
                            <a:miter lim="800000"/>
                            <a:headEnd/>
                            <a:tailEnd/>
                          </a:ln>
                        </pic:spPr>
                      </pic:pic>
                    </a:graphicData>
                  </a:graphic>
                </wp:inline>
              </w:drawing>
            </w:r>
          </w:p>
          <w:p w:rsidR="005B38CF" w:rsidRDefault="005B38CF" w:rsidP="00B324A6">
            <w:pPr>
              <w:spacing w:after="120"/>
              <w:rPr>
                <w:rFonts w:ascii="Calibri" w:hAnsi="Calibri"/>
                <w:sz w:val="24"/>
                <w:lang w:val="en-US"/>
              </w:rPr>
            </w:pPr>
            <w:r>
              <w:rPr>
                <w:rFonts w:ascii="Calibri" w:hAnsi="Calibri"/>
                <w:sz w:val="24"/>
                <w:lang w:val="en-US"/>
              </w:rPr>
              <w:t>Low    Moderate   High    Very high</w:t>
            </w:r>
          </w:p>
          <w:p w:rsidR="005B38CF" w:rsidRDefault="005B38CF" w:rsidP="00B324A6">
            <w:pPr>
              <w:spacing w:after="120"/>
              <w:rPr>
                <w:rFonts w:ascii="Calibri" w:hAnsi="Calibri"/>
                <w:sz w:val="24"/>
                <w:lang w:val="en-US"/>
              </w:rPr>
            </w:pPr>
          </w:p>
          <w:p w:rsidR="005B38CF" w:rsidRDefault="005B38CF" w:rsidP="00B324A6">
            <w:pPr>
              <w:spacing w:after="120"/>
              <w:rPr>
                <w:rFonts w:ascii="Calibri" w:hAnsi="Calibri"/>
                <w:sz w:val="24"/>
                <w:lang w:val="en-US"/>
              </w:rPr>
            </w:pPr>
          </w:p>
          <w:p w:rsidR="005B38CF" w:rsidRPr="00D54748" w:rsidRDefault="005B38CF" w:rsidP="00B324A6">
            <w:pPr>
              <w:spacing w:after="120"/>
              <w:rPr>
                <w:rFonts w:ascii="Calibri" w:hAnsi="Calibri"/>
                <w:sz w:val="24"/>
                <w:lang w:val="en-US"/>
              </w:rPr>
            </w:pPr>
          </w:p>
        </w:tc>
      </w:tr>
      <w:tr w:rsidR="005B38CF" w:rsidRPr="00D54748" w:rsidTr="00B324A6">
        <w:trPr>
          <w:trHeight w:val="3109"/>
        </w:trPr>
        <w:tc>
          <w:tcPr>
            <w:tcW w:w="1669" w:type="dxa"/>
            <w:shd w:val="clear" w:color="auto" w:fill="3366FF"/>
          </w:tcPr>
          <w:p w:rsidR="005B38CF" w:rsidRDefault="005B38CF" w:rsidP="00B324A6">
            <w:pPr>
              <w:jc w:val="center"/>
              <w:rPr>
                <w:rFonts w:ascii="Calibri" w:hAnsi="Calibri"/>
                <w:color w:val="FFFFFF" w:themeColor="background1"/>
                <w:sz w:val="32"/>
                <w:lang w:val="en-US"/>
              </w:rPr>
            </w:pPr>
          </w:p>
          <w:p w:rsidR="005B38CF" w:rsidRPr="00852851" w:rsidRDefault="005B38CF" w:rsidP="00B324A6">
            <w:pPr>
              <w:jc w:val="center"/>
              <w:rPr>
                <w:rFonts w:ascii="Calibri" w:hAnsi="Calibri"/>
                <w:color w:val="FFFFFF" w:themeColor="background1"/>
                <w:sz w:val="32"/>
                <w:lang w:val="en-US"/>
              </w:rPr>
            </w:pPr>
            <w:r w:rsidRPr="00852851">
              <w:rPr>
                <w:rFonts w:ascii="Calibri" w:hAnsi="Calibri"/>
                <w:color w:val="FFFFFF" w:themeColor="background1"/>
                <w:sz w:val="32"/>
                <w:lang w:val="en-US"/>
              </w:rPr>
              <w:t>Lines (axis, borders)</w:t>
            </w:r>
          </w:p>
        </w:tc>
        <w:tc>
          <w:tcPr>
            <w:tcW w:w="4251" w:type="dxa"/>
          </w:tcPr>
          <w:p w:rsidR="005B38CF" w:rsidRDefault="005B38CF" w:rsidP="00B324A6">
            <w:pPr>
              <w:spacing w:after="120"/>
              <w:rPr>
                <w:rFonts w:ascii="Calibri" w:hAnsi="Calibri"/>
                <w:sz w:val="24"/>
                <w:lang w:val="en-US"/>
              </w:rPr>
            </w:pPr>
            <w:r>
              <w:rPr>
                <w:rFonts w:ascii="Calibri" w:hAnsi="Calibri"/>
                <w:noProof/>
                <w:sz w:val="24"/>
                <w:lang w:eastAsia="fr-FR"/>
              </w:rPr>
              <mc:AlternateContent>
                <mc:Choice Requires="wps">
                  <w:drawing>
                    <wp:anchor distT="0" distB="0" distL="114300" distR="114300" simplePos="0" relativeHeight="251660288" behindDoc="0" locked="0" layoutInCell="1" allowOverlap="1" wp14:anchorId="1AE6737C" wp14:editId="15E92B19">
                      <wp:simplePos x="0" y="0"/>
                      <wp:positionH relativeFrom="column">
                        <wp:posOffset>1105535</wp:posOffset>
                      </wp:positionH>
                      <wp:positionV relativeFrom="paragraph">
                        <wp:posOffset>254000</wp:posOffset>
                      </wp:positionV>
                      <wp:extent cx="1257300" cy="1624965"/>
                      <wp:effectExtent l="0" t="0" r="0" b="0"/>
                      <wp:wrapTight wrapText="bothSides">
                        <wp:wrapPolygon edited="0">
                          <wp:start x="0" y="0"/>
                          <wp:lineTo x="21600" y="0"/>
                          <wp:lineTo x="21600" y="21600"/>
                          <wp:lineTo x="0" y="21600"/>
                          <wp:lineTo x="0" y="0"/>
                        </wp:wrapPolygon>
                      </wp:wrapTight>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0" cy="162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8CF" w:rsidRPr="00A0325D" w:rsidRDefault="005B38CF" w:rsidP="005B38CF">
                                  <w:pPr>
                                    <w:rPr>
                                      <w:lang w:val="en-GB"/>
                                    </w:rPr>
                                  </w:pPr>
                                  <w:r>
                                    <w:rPr>
                                      <w:lang w:val="en-GB"/>
                                    </w:rPr>
                                    <w:t>Railway line</w:t>
                                  </w:r>
                                </w:p>
                                <w:p w:rsidR="005B38CF" w:rsidRPr="002B54EB" w:rsidRDefault="005B38CF" w:rsidP="005B38CF">
                                  <w:pPr>
                                    <w:rPr>
                                      <w:sz w:val="16"/>
                                      <w:lang w:val="en-GB"/>
                                    </w:rPr>
                                  </w:pPr>
                                </w:p>
                                <w:p w:rsidR="005B38CF" w:rsidRPr="00A0325D" w:rsidRDefault="005B38CF" w:rsidP="005B38CF">
                                  <w:pPr>
                                    <w:rPr>
                                      <w:sz w:val="18"/>
                                      <w:lang w:val="en-GB"/>
                                    </w:rPr>
                                  </w:pPr>
                                </w:p>
                                <w:p w:rsidR="005B38CF" w:rsidRPr="00A0325D" w:rsidRDefault="005B38CF" w:rsidP="005B38CF">
                                  <w:pPr>
                                    <w:rPr>
                                      <w:lang w:val="en-GB"/>
                                    </w:rPr>
                                  </w:pPr>
                                  <w:r>
                                    <w:rPr>
                                      <w:lang w:val="en-GB"/>
                                    </w:rPr>
                                    <w:t>Communication axis</w:t>
                                  </w:r>
                                </w:p>
                                <w:p w:rsidR="005B38CF" w:rsidRPr="002B54EB" w:rsidRDefault="005B38CF" w:rsidP="005B38CF">
                                  <w:pPr>
                                    <w:rPr>
                                      <w:sz w:val="16"/>
                                      <w:lang w:val="en-GB"/>
                                    </w:rPr>
                                  </w:pPr>
                                </w:p>
                                <w:p w:rsidR="005B38CF" w:rsidRPr="00A0325D" w:rsidRDefault="005B38CF" w:rsidP="005B38CF">
                                  <w:pPr>
                                    <w:rPr>
                                      <w:lang w:val="en-GB"/>
                                    </w:rPr>
                                  </w:pPr>
                                  <w:r>
                                    <w:rPr>
                                      <w:lang w:val="en-GB"/>
                                    </w:rPr>
                                    <w:t>Border</w:t>
                                  </w:r>
                                </w:p>
                                <w:p w:rsidR="005B38CF" w:rsidRDefault="005B38CF" w:rsidP="005B38CF">
                                  <w:pPr>
                                    <w:rPr>
                                      <w:lang w:val="en-GB"/>
                                    </w:rPr>
                                  </w:pPr>
                                </w:p>
                                <w:p w:rsidR="005B38CF" w:rsidRPr="00A0325D" w:rsidRDefault="005B38CF" w:rsidP="005B38CF">
                                  <w:pPr>
                                    <w:rPr>
                                      <w:lang w:val="en-GB"/>
                                    </w:rPr>
                                  </w:pPr>
                                  <w:r>
                                    <w:rPr>
                                      <w:lang w:val="en-GB"/>
                                    </w:rPr>
                                    <w:t>River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6737C" id="Text Box 6" o:spid="_x0000_s1027" type="#_x0000_t202" style="position:absolute;margin-left:87.05pt;margin-top:20pt;width:99pt;height:12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PyrwpQIAAKoFAAAOAAAAZHJzL2Uyb0RvYy54bWysVNtu2zAMfR+wfxD07vpSxYmNOkUbx8OA&#13;&#10;7gK0+wDFlmNhtuRJSpxu2L+PkpPUbTFg2OYHQxfqkIc85NX1oWvRninNpchweBFgxEQpKy62Gf7y&#13;&#10;UHgLjLShoqKtFCzDj0zj6+XbN1dDn7JINrKtmEIAInQ69BlujOlT39dlwzqqL2TPBFzWUnXUwFZt&#13;&#10;/UrRAdC71o+CIPYHqapeyZJpDaf5eImXDr+uWWk+1bVmBrUZhtiM+yv339i/v7yi6VbRvuHlMQz6&#13;&#10;F1F0lAtweobKqaFop/grqI6XSmpZm4tSdr6sa14yxwHYhMELNvcN7ZnjAsnR/TlN+v/Blh/3nxXi&#13;&#10;VYbnGAnaQYke2MGgW3lAsc3O0OsUjO57MDMHOIYqO6a6v5PlVw0m/sRmfKCt9Wb4ICvAozsj3YtD&#13;&#10;rTqbI2CNAAbK8XgugfVZWuxoNr8M4KqEuzCOSBLPbBg+TU/Pe6XNOyY7ZBcZVlBjB0/3d9qMpicT&#13;&#10;603IgrctnNO0Fc8OAHM8Aefw1N7ZMFzZfiRBsl6sF8QjUbz2SJDn3k2xIl5chPNZfpmvVnn40/oN&#13;&#10;SdrwqmLCujlJKCR/VqKjmMfin0WkZcsrC2dD0mq7WbUK7SlIuHDfMSETM/95GC5fwOUFpTAiwW2U&#13;&#10;eEW8mHukIDMvmQcLLwiT2yQOSELy4jmlOy7Yv1NCQ4aTWTQbZfNbboH7XnOjaccNDImWdxlenI1o&#13;&#10;2jBarUXlSmsob8f1JBU2/KdUQLlPhXaKtSId5WoOm4PrgfCk+I2sHkHCSoLAQIww4GDRSPUdowGG&#13;&#10;RYb1tx1VDKP2vYBuTEJC7HSZbtR0s5luqCgBKsMGo3G5MuNE2vWKbxvwNHaYkDfQOjV3orY9NkZ1&#13;&#10;bDgYCI7bcXjZiTPdO6unEbv8BQAA//8DAFBLAwQUAAYACAAAACEA2nxtAOUAAAAPAQAADwAAAGRy&#13;&#10;cy9kb3ducmV2LnhtbExPTU/DMAy9I/EfIiNxQSxtKWzrmk4wxGFCHDYQcHSb0FY0TtWkW+HXY05w&#13;&#10;sfTs5/eRryfbiYMZfOtIQTyLQBiqnG6pVvDy/HC5AOEDksbOkVHwZTysi9OTHDPtjrQzh32oBYuQ&#13;&#10;z1BBE0KfSemrxlj0M9cb4tuHGywGhkMt9YBHFredTKLoRlpsiR0a7M2mMdXnfrQKdt+vizq+Sy+e&#13;&#10;8PH9rarlttyMW6XOz6b7FY/bFYhgpvD3Ab8dOD8UHKx0I2kvOsbzNGaqgjTiYky4mie8KBUky+sl&#13;&#10;yCKX/3sUPwAAAP//AwBQSwECLQAUAAYACAAAACEAtoM4kv4AAADhAQAAEwAAAAAAAAAAAAAAAAAA&#13;&#10;AAAAW0NvbnRlbnRfVHlwZXNdLnhtbFBLAQItABQABgAIAAAAIQA4/SH/1gAAAJQBAAALAAAAAAAA&#13;&#10;AAAAAAAAAC8BAABfcmVscy8ucmVsc1BLAQItABQABgAIAAAAIQBFPyrwpQIAAKoFAAAOAAAAAAAA&#13;&#10;AAAAAAAAAC4CAABkcnMvZTJvRG9jLnhtbFBLAQItABQABgAIAAAAIQDafG0A5QAAAA8BAAAPAAAA&#13;&#10;AAAAAAAAAAAAAP8EAABkcnMvZG93bnJldi54bWxQSwUGAAAAAAQABADzAAAAEQYAAAAA&#13;&#10;" filled="f" stroked="f">
                      <v:path arrowok="t"/>
                      <v:textbox inset=",7.2pt,,7.2pt">
                        <w:txbxContent>
                          <w:p w:rsidR="005B38CF" w:rsidRPr="00A0325D" w:rsidRDefault="005B38CF" w:rsidP="005B38CF">
                            <w:pPr>
                              <w:rPr>
                                <w:lang w:val="en-GB"/>
                              </w:rPr>
                            </w:pPr>
                            <w:r>
                              <w:rPr>
                                <w:lang w:val="en-GB"/>
                              </w:rPr>
                              <w:t>Railway line</w:t>
                            </w:r>
                          </w:p>
                          <w:p w:rsidR="005B38CF" w:rsidRPr="002B54EB" w:rsidRDefault="005B38CF" w:rsidP="005B38CF">
                            <w:pPr>
                              <w:rPr>
                                <w:sz w:val="16"/>
                                <w:lang w:val="en-GB"/>
                              </w:rPr>
                            </w:pPr>
                          </w:p>
                          <w:p w:rsidR="005B38CF" w:rsidRPr="00A0325D" w:rsidRDefault="005B38CF" w:rsidP="005B38CF">
                            <w:pPr>
                              <w:rPr>
                                <w:sz w:val="18"/>
                                <w:lang w:val="en-GB"/>
                              </w:rPr>
                            </w:pPr>
                          </w:p>
                          <w:p w:rsidR="005B38CF" w:rsidRPr="00A0325D" w:rsidRDefault="005B38CF" w:rsidP="005B38CF">
                            <w:pPr>
                              <w:rPr>
                                <w:lang w:val="en-GB"/>
                              </w:rPr>
                            </w:pPr>
                            <w:r>
                              <w:rPr>
                                <w:lang w:val="en-GB"/>
                              </w:rPr>
                              <w:t>Communication axis</w:t>
                            </w:r>
                          </w:p>
                          <w:p w:rsidR="005B38CF" w:rsidRPr="002B54EB" w:rsidRDefault="005B38CF" w:rsidP="005B38CF">
                            <w:pPr>
                              <w:rPr>
                                <w:sz w:val="16"/>
                                <w:lang w:val="en-GB"/>
                              </w:rPr>
                            </w:pPr>
                          </w:p>
                          <w:p w:rsidR="005B38CF" w:rsidRPr="00A0325D" w:rsidRDefault="005B38CF" w:rsidP="005B38CF">
                            <w:pPr>
                              <w:rPr>
                                <w:lang w:val="en-GB"/>
                              </w:rPr>
                            </w:pPr>
                            <w:r>
                              <w:rPr>
                                <w:lang w:val="en-GB"/>
                              </w:rPr>
                              <w:t>Border</w:t>
                            </w:r>
                          </w:p>
                          <w:p w:rsidR="005B38CF" w:rsidRDefault="005B38CF" w:rsidP="005B38CF">
                            <w:pPr>
                              <w:rPr>
                                <w:lang w:val="en-GB"/>
                              </w:rPr>
                            </w:pPr>
                          </w:p>
                          <w:p w:rsidR="005B38CF" w:rsidRPr="00A0325D" w:rsidRDefault="005B38CF" w:rsidP="005B38CF">
                            <w:pPr>
                              <w:rPr>
                                <w:lang w:val="en-GB"/>
                              </w:rPr>
                            </w:pPr>
                            <w:r>
                              <w:rPr>
                                <w:lang w:val="en-GB"/>
                              </w:rPr>
                              <w:t>River</w:t>
                            </w:r>
                          </w:p>
                        </w:txbxContent>
                      </v:textbox>
                      <w10:wrap type="tight"/>
                    </v:shape>
                  </w:pict>
                </mc:Fallback>
              </mc:AlternateContent>
            </w:r>
          </w:p>
          <w:p w:rsidR="005B38CF" w:rsidRPr="00D54748" w:rsidRDefault="005B38CF" w:rsidP="00B324A6">
            <w:pPr>
              <w:spacing w:after="240"/>
              <w:rPr>
                <w:rFonts w:ascii="Calibri" w:hAnsi="Calibri"/>
                <w:sz w:val="24"/>
                <w:lang w:val="en-US"/>
              </w:rPr>
            </w:pPr>
            <w:r>
              <w:rPr>
                <w:rFonts w:ascii="Calibri" w:hAnsi="Calibri"/>
                <w:noProof/>
                <w:sz w:val="24"/>
                <w:lang w:eastAsia="fr-FR"/>
              </w:rPr>
              <w:drawing>
                <wp:inline distT="0" distB="0" distL="0" distR="0" wp14:anchorId="2D2729C3" wp14:editId="5279E2D9">
                  <wp:extent cx="571500" cy="1536700"/>
                  <wp:effectExtent l="25400" t="0" r="0" b="0"/>
                  <wp:docPr id="108"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
                          <a:srcRect/>
                          <a:stretch>
                            <a:fillRect/>
                          </a:stretch>
                        </pic:blipFill>
                        <pic:spPr bwMode="auto">
                          <a:xfrm>
                            <a:off x="0" y="0"/>
                            <a:ext cx="571500" cy="1536700"/>
                          </a:xfrm>
                          <a:prstGeom prst="rect">
                            <a:avLst/>
                          </a:prstGeom>
                          <a:noFill/>
                          <a:ln w="9525">
                            <a:noFill/>
                            <a:miter lim="800000"/>
                            <a:headEnd/>
                            <a:tailEnd/>
                          </a:ln>
                        </pic:spPr>
                      </pic:pic>
                    </a:graphicData>
                  </a:graphic>
                </wp:inline>
              </w:drawing>
            </w:r>
          </w:p>
        </w:tc>
        <w:tc>
          <w:tcPr>
            <w:tcW w:w="4524" w:type="dxa"/>
          </w:tcPr>
          <w:p w:rsidR="005B38CF" w:rsidRDefault="005B38CF" w:rsidP="00B324A6">
            <w:pPr>
              <w:rPr>
                <w:rFonts w:ascii="Calibri" w:hAnsi="Calibri"/>
                <w:sz w:val="24"/>
                <w:lang w:val="en-US"/>
              </w:rPr>
            </w:pPr>
            <w:r>
              <w:rPr>
                <w:rFonts w:ascii="Calibri" w:hAnsi="Calibri"/>
                <w:sz w:val="24"/>
                <w:lang w:val="en-US"/>
              </w:rPr>
              <w:t>Aerial traffic</w:t>
            </w:r>
          </w:p>
          <w:p w:rsidR="005B38CF" w:rsidRDefault="005B38CF" w:rsidP="00B324A6">
            <w:pPr>
              <w:spacing w:after="120"/>
              <w:rPr>
                <w:rFonts w:ascii="Calibri" w:hAnsi="Calibri"/>
                <w:sz w:val="24"/>
                <w:lang w:val="en-US"/>
              </w:rPr>
            </w:pPr>
          </w:p>
          <w:p w:rsidR="005B38CF" w:rsidRPr="009757AC" w:rsidRDefault="005B38CF" w:rsidP="00B324A6">
            <w:pPr>
              <w:tabs>
                <w:tab w:val="left" w:pos="3000"/>
              </w:tabs>
              <w:spacing w:after="120"/>
              <w:rPr>
                <w:rFonts w:ascii="Calibri" w:hAnsi="Calibri"/>
                <w:sz w:val="24"/>
                <w:lang w:val="en-US"/>
              </w:rPr>
            </w:pPr>
            <w:r>
              <w:rPr>
                <w:rFonts w:ascii="Calibri" w:hAnsi="Calibri"/>
                <w:sz w:val="24"/>
                <w:lang w:val="en-US"/>
              </w:rPr>
              <w:t xml:space="preserve"> </w:t>
            </w:r>
            <w:r>
              <w:rPr>
                <w:rFonts w:ascii="Calibri" w:hAnsi="Calibri"/>
                <w:noProof/>
                <w:sz w:val="24"/>
                <w:lang w:eastAsia="fr-FR"/>
              </w:rPr>
              <w:drawing>
                <wp:inline distT="0" distB="0" distL="0" distR="0" wp14:anchorId="290083D6" wp14:editId="13CE7CE4">
                  <wp:extent cx="647700" cy="673100"/>
                  <wp:effectExtent l="25400" t="0" r="0" b="0"/>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9"/>
                          <a:srcRect/>
                          <a:stretch>
                            <a:fillRect/>
                          </a:stretch>
                        </pic:blipFill>
                        <pic:spPr bwMode="auto">
                          <a:xfrm>
                            <a:off x="0" y="0"/>
                            <a:ext cx="647700" cy="673100"/>
                          </a:xfrm>
                          <a:prstGeom prst="rect">
                            <a:avLst/>
                          </a:prstGeom>
                          <a:noFill/>
                          <a:ln w="9525">
                            <a:noFill/>
                            <a:miter lim="800000"/>
                            <a:headEnd/>
                            <a:tailEnd/>
                          </a:ln>
                        </pic:spPr>
                      </pic:pic>
                    </a:graphicData>
                  </a:graphic>
                </wp:inline>
              </w:drawing>
            </w:r>
            <w:r>
              <w:rPr>
                <w:rFonts w:ascii="Calibri" w:hAnsi="Calibri"/>
                <w:sz w:val="24"/>
                <w:lang w:val="en-US"/>
              </w:rPr>
              <w:tab/>
            </w:r>
          </w:p>
          <w:p w:rsidR="005B38CF" w:rsidRDefault="005B38CF" w:rsidP="00B324A6">
            <w:pPr>
              <w:spacing w:after="120"/>
              <w:rPr>
                <w:rFonts w:ascii="Calibri" w:hAnsi="Calibri"/>
                <w:sz w:val="24"/>
                <w:lang w:val="en-US"/>
              </w:rPr>
            </w:pPr>
          </w:p>
          <w:p w:rsidR="005B38CF" w:rsidRDefault="005B38CF" w:rsidP="00B324A6">
            <w:pPr>
              <w:spacing w:after="120"/>
              <w:rPr>
                <w:rFonts w:ascii="Calibri" w:hAnsi="Calibri"/>
                <w:sz w:val="24"/>
                <w:lang w:val="en-US"/>
              </w:rPr>
            </w:pPr>
          </w:p>
          <w:p w:rsidR="005B38CF" w:rsidRPr="00D54748" w:rsidRDefault="005B38CF" w:rsidP="00B324A6">
            <w:pPr>
              <w:spacing w:after="240"/>
              <w:rPr>
                <w:rFonts w:ascii="Calibri" w:hAnsi="Calibri"/>
                <w:sz w:val="24"/>
                <w:lang w:val="en-US"/>
              </w:rPr>
            </w:pPr>
            <w:r>
              <w:rPr>
                <w:rFonts w:ascii="Calibri" w:hAnsi="Calibri"/>
                <w:noProof/>
                <w:sz w:val="24"/>
                <w:lang w:eastAsia="fr-FR"/>
              </w:rPr>
              <mc:AlternateContent>
                <mc:Choice Requires="wps">
                  <w:drawing>
                    <wp:anchor distT="0" distB="0" distL="114300" distR="114300" simplePos="0" relativeHeight="251663360" behindDoc="0" locked="0" layoutInCell="1" allowOverlap="1" wp14:anchorId="7399E9A0" wp14:editId="72A4A52B">
                      <wp:simplePos x="0" y="0"/>
                      <wp:positionH relativeFrom="column">
                        <wp:posOffset>1208405</wp:posOffset>
                      </wp:positionH>
                      <wp:positionV relativeFrom="paragraph">
                        <wp:posOffset>-1473200</wp:posOffset>
                      </wp:positionV>
                      <wp:extent cx="838200" cy="1215390"/>
                      <wp:effectExtent l="0" t="0" r="0" b="0"/>
                      <wp:wrapTight wrapText="bothSides">
                        <wp:wrapPolygon edited="0">
                          <wp:start x="0" y="0"/>
                          <wp:lineTo x="21600" y="0"/>
                          <wp:lineTo x="21600" y="21600"/>
                          <wp:lineTo x="0" y="21600"/>
                          <wp:lineTo x="0" y="0"/>
                        </wp:wrapPolygon>
                      </wp:wrapTigh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820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8CF" w:rsidRPr="00B33166" w:rsidRDefault="005B38CF" w:rsidP="005B38CF">
                                  <w:pPr>
                                    <w:rPr>
                                      <w:sz w:val="16"/>
                                      <w:lang w:val="en-GB"/>
                                    </w:rPr>
                                  </w:pPr>
                                </w:p>
                                <w:p w:rsidR="005B38CF" w:rsidRDefault="005B38CF" w:rsidP="005B38CF">
                                  <w:pPr>
                                    <w:rPr>
                                      <w:lang w:val="en-GB"/>
                                    </w:rPr>
                                  </w:pPr>
                                  <w:r>
                                    <w:rPr>
                                      <w:lang w:val="en-GB"/>
                                    </w:rPr>
                                    <w:t>High</w:t>
                                  </w:r>
                                </w:p>
                                <w:p w:rsidR="005B38CF" w:rsidRDefault="005B38CF" w:rsidP="005B38CF">
                                  <w:pPr>
                                    <w:rPr>
                                      <w:lang w:val="en-GB"/>
                                    </w:rPr>
                                  </w:pPr>
                                </w:p>
                                <w:p w:rsidR="005B38CF" w:rsidRDefault="005B38CF" w:rsidP="005B38CF">
                                  <w:pPr>
                                    <w:rPr>
                                      <w:lang w:val="en-GB"/>
                                    </w:rPr>
                                  </w:pPr>
                                </w:p>
                                <w:p w:rsidR="005B38CF" w:rsidRPr="00B33166" w:rsidRDefault="005B38CF" w:rsidP="005B38CF">
                                  <w:pPr>
                                    <w:rPr>
                                      <w:lang w:val="en-GB"/>
                                    </w:rPr>
                                  </w:pPr>
                                  <w:r>
                                    <w:rPr>
                                      <w:lang w:val="en-GB"/>
                                    </w:rPr>
                                    <w:t>Low</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9E9A0" id="Text Box 5" o:spid="_x0000_s1028" type="#_x0000_t202" style="position:absolute;margin-left:95.15pt;margin-top:-116pt;width:66pt;height:9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FC74pgIAAKkFAAAOAAAAZHJzL2Uyb0RvYy54bWysVNtunDAQfa/Uf7D8TriE3QAKGyXLUlVK&#13;&#10;L1LSD/Aas1gFm9rehbTqv3dsshuSqFLVlgfkscczc+Ycz+XV2LXowJTmUuQ4PAswYoLKiotdjr/c&#13;&#10;l16CkTZEVKSVguX4gWl8tXr75nLoMxbJRrYVUwiCCJ0NfY4bY/rM9zVtWEf0meyZgMNaqo4YMNXO&#13;&#10;rxQZIHrX+lEQLP1BqqpXkjKtYbeYDvHKxa9rRs2nutbMoDbHUJtxf+X+W/v3V5ck2ynSN5w+lkH+&#13;&#10;ooqOcAFJT6EKYgjaK/4qVMepklrW5ozKzpd1zSlzGABNGLxAc9eQnjks0Bzdn9qk/19Y+vHwWSFe&#13;&#10;5XiJkSAdUHTPRoNu5IgWtjtDrzNwuuvBzYywDSw7pLq/lfSrBhd/5jNd0NZ7O3yQFcQjeyPdjbFW&#13;&#10;ne0RoEYQBuh4OFFgc1LYTM4ToBUjCkdhFC7OU8eRT7Lj7V5p847JDtlFjhVQ7KKTw602thqSHV1s&#13;&#10;MiFL3raO5lY82wDHaQdyw1V7ZqtwrP1Ig3STbJLYi6PlxouDovCuy3XsLcvwYlGcF+t1Ef60ecM4&#13;&#10;a3hVMWHTHBUUxn/G0KOWJ+5PGtKy5ZUNZ0vSarddtwodCCi4dJ+lBYqfufnPy3DHgOUFpDCKg5so&#13;&#10;9cplcuHFZbzw0osg8YIwvUmXQZzGRfkc0i0X7N8hoSHH6SJaTKr5LbbAfa+xkazjBmZEyzuQx8mJ&#13;&#10;ZA0j1UZUjlpDeDutZ62w5T+1Ajp2JNoJ1mp0UqsZt6N7AtFR8FtZPYCClQSBgRhhvsGikeo7RgPM&#13;&#10;ihzrb3uiGEbtewGPMQ3j2A6XuaHmxnZuEEEhVI4NRtNybaaBtO8V3zWQaXpgQl7Dy6m5E7V9YlNV&#13;&#10;gMgaMA8ctsfZZQfO3HZeTxN29QsAAP//AwBQSwMEFAAGAAgAAAAhAHSJR5zmAAAAEQEAAA8AAABk&#13;&#10;cnMvZG93bnJldi54bWxMT0FOwzAQvCPxB2uRuKDWblJVJY1TQRGHCvXQUhWOTmyciHgdxU4beD3L&#13;&#10;CS4rzezs7Ey+Hl3LzqYPjUcJs6kAZrDyukEr4fj6PFkCC1GhVq1HI+HLBFgX11e5yrS/4N6cD9Ey&#13;&#10;MsGQKQl1jF3Geahq41SY+s4g7T5871Qk2Fuue3Uhc9fyRIgFd6pB+lCrzmxqU30eBidh/31a2tnj&#13;&#10;/G6nXt7fKsu35WbYSnl7Mz6taDysgEUzxr8L+O1A+aGgYKUfUAfWEr4XKUklTJI0oWokSZOEqJKo&#13;&#10;uVgAL3L+v0nxAwAA//8DAFBLAQItABQABgAIAAAAIQC2gziS/gAAAOEBAAATAAAAAAAAAAAAAAAA&#13;&#10;AAAAAABbQ29udGVudF9UeXBlc10ueG1sUEsBAi0AFAAGAAgAAAAhADj9If/WAAAAlAEAAAsAAAAA&#13;&#10;AAAAAAAAAAAALwEAAF9yZWxzLy5yZWxzUEsBAi0AFAAGAAgAAAAhAFAULvimAgAAqQUAAA4AAAAA&#13;&#10;AAAAAAAAAAAALgIAAGRycy9lMm9Eb2MueG1sUEsBAi0AFAAGAAgAAAAhAHSJR5zmAAAAEQEAAA8A&#13;&#10;AAAAAAAAAAAAAAAAAAUAAGRycy9kb3ducmV2LnhtbFBLBQYAAAAABAAEAPMAAAATBgAAAAA=&#13;&#10;" filled="f" stroked="f">
                      <v:path arrowok="t"/>
                      <v:textbox inset=",7.2pt,,7.2pt">
                        <w:txbxContent>
                          <w:p w:rsidR="005B38CF" w:rsidRPr="00B33166" w:rsidRDefault="005B38CF" w:rsidP="005B38CF">
                            <w:pPr>
                              <w:rPr>
                                <w:sz w:val="16"/>
                                <w:lang w:val="en-GB"/>
                              </w:rPr>
                            </w:pPr>
                          </w:p>
                          <w:p w:rsidR="005B38CF" w:rsidRDefault="005B38CF" w:rsidP="005B38CF">
                            <w:pPr>
                              <w:rPr>
                                <w:lang w:val="en-GB"/>
                              </w:rPr>
                            </w:pPr>
                            <w:r>
                              <w:rPr>
                                <w:lang w:val="en-GB"/>
                              </w:rPr>
                              <w:t>High</w:t>
                            </w:r>
                          </w:p>
                          <w:p w:rsidR="005B38CF" w:rsidRDefault="005B38CF" w:rsidP="005B38CF">
                            <w:pPr>
                              <w:rPr>
                                <w:lang w:val="en-GB"/>
                              </w:rPr>
                            </w:pPr>
                          </w:p>
                          <w:p w:rsidR="005B38CF" w:rsidRDefault="005B38CF" w:rsidP="005B38CF">
                            <w:pPr>
                              <w:rPr>
                                <w:lang w:val="en-GB"/>
                              </w:rPr>
                            </w:pPr>
                          </w:p>
                          <w:p w:rsidR="005B38CF" w:rsidRPr="00B33166" w:rsidRDefault="005B38CF" w:rsidP="005B38CF">
                            <w:pPr>
                              <w:rPr>
                                <w:lang w:val="en-GB"/>
                              </w:rPr>
                            </w:pPr>
                            <w:r>
                              <w:rPr>
                                <w:lang w:val="en-GB"/>
                              </w:rPr>
                              <w:t>Low</w:t>
                            </w:r>
                          </w:p>
                        </w:txbxContent>
                      </v:textbox>
                      <w10:wrap type="tight"/>
                    </v:shape>
                  </w:pict>
                </mc:Fallback>
              </mc:AlternateContent>
            </w:r>
          </w:p>
        </w:tc>
      </w:tr>
      <w:tr w:rsidR="005B38CF" w:rsidRPr="00D54748" w:rsidTr="00B324A6">
        <w:trPr>
          <w:trHeight w:val="2531"/>
        </w:trPr>
        <w:tc>
          <w:tcPr>
            <w:tcW w:w="1669" w:type="dxa"/>
            <w:shd w:val="clear" w:color="auto" w:fill="3366FF"/>
          </w:tcPr>
          <w:p w:rsidR="005B38CF" w:rsidRDefault="005B38CF" w:rsidP="00B324A6">
            <w:pPr>
              <w:jc w:val="center"/>
              <w:rPr>
                <w:rFonts w:ascii="Calibri" w:hAnsi="Calibri"/>
                <w:color w:val="FFFFFF" w:themeColor="background1"/>
                <w:sz w:val="32"/>
                <w:lang w:val="en-US"/>
              </w:rPr>
            </w:pPr>
          </w:p>
          <w:p w:rsidR="005B38CF" w:rsidRPr="00852851" w:rsidRDefault="005B38CF" w:rsidP="00B324A6">
            <w:pPr>
              <w:jc w:val="center"/>
              <w:rPr>
                <w:rFonts w:ascii="Calibri" w:hAnsi="Calibri"/>
                <w:color w:val="FFFFFF" w:themeColor="background1"/>
                <w:sz w:val="32"/>
                <w:lang w:val="en-US"/>
              </w:rPr>
            </w:pPr>
            <w:r w:rsidRPr="00852851">
              <w:rPr>
                <w:rFonts w:ascii="Calibri" w:hAnsi="Calibri"/>
                <w:color w:val="FFFFFF" w:themeColor="background1"/>
                <w:sz w:val="32"/>
                <w:lang w:val="en-US"/>
              </w:rPr>
              <w:t>Arrows (dynamics, flows)</w:t>
            </w:r>
          </w:p>
        </w:tc>
        <w:tc>
          <w:tcPr>
            <w:tcW w:w="4251" w:type="dxa"/>
          </w:tcPr>
          <w:p w:rsidR="005B38CF" w:rsidRDefault="005B38CF" w:rsidP="00B324A6">
            <w:pPr>
              <w:spacing w:after="120"/>
              <w:rPr>
                <w:rFonts w:ascii="Calibri" w:hAnsi="Calibri"/>
                <w:sz w:val="24"/>
                <w:lang w:val="en-US"/>
              </w:rPr>
            </w:pPr>
          </w:p>
          <w:p w:rsidR="005B38CF" w:rsidRPr="00B33166" w:rsidRDefault="005B38CF" w:rsidP="00B324A6">
            <w:pPr>
              <w:spacing w:after="120"/>
              <w:rPr>
                <w:rFonts w:ascii="Calibri" w:hAnsi="Calibri"/>
                <w:sz w:val="24"/>
                <w:lang w:val="en-US"/>
              </w:rPr>
            </w:pPr>
            <w:r>
              <w:rPr>
                <w:rFonts w:ascii="Calibri" w:hAnsi="Calibri"/>
                <w:noProof/>
                <w:sz w:val="24"/>
                <w:lang w:eastAsia="fr-FR"/>
              </w:rPr>
              <w:drawing>
                <wp:inline distT="0" distB="0" distL="0" distR="0" wp14:anchorId="3161612D" wp14:editId="7FD9CD3E">
                  <wp:extent cx="546100" cy="1028700"/>
                  <wp:effectExtent l="25400" t="0" r="0" b="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0"/>
                          <a:srcRect/>
                          <a:stretch>
                            <a:fillRect/>
                          </a:stretch>
                        </pic:blipFill>
                        <pic:spPr bwMode="auto">
                          <a:xfrm>
                            <a:off x="0" y="0"/>
                            <a:ext cx="546100" cy="1028700"/>
                          </a:xfrm>
                          <a:prstGeom prst="rect">
                            <a:avLst/>
                          </a:prstGeom>
                          <a:noFill/>
                          <a:ln w="9525">
                            <a:noFill/>
                            <a:miter lim="800000"/>
                            <a:headEnd/>
                            <a:tailEnd/>
                          </a:ln>
                        </pic:spPr>
                      </pic:pic>
                    </a:graphicData>
                  </a:graphic>
                </wp:inline>
              </w:drawing>
            </w:r>
          </w:p>
          <w:p w:rsidR="005B38CF" w:rsidRPr="009757AC" w:rsidRDefault="005B38CF" w:rsidP="00B324A6">
            <w:pPr>
              <w:spacing w:after="120"/>
              <w:rPr>
                <w:rFonts w:ascii="Calibri" w:hAnsi="Calibri"/>
                <w:sz w:val="16"/>
                <w:lang w:val="en-US"/>
              </w:rPr>
            </w:pPr>
          </w:p>
          <w:p w:rsidR="005B38CF" w:rsidRPr="00D54748" w:rsidRDefault="005B38CF" w:rsidP="00B324A6">
            <w:pPr>
              <w:spacing w:after="120"/>
              <w:rPr>
                <w:rFonts w:ascii="Calibri" w:hAnsi="Calibri"/>
                <w:sz w:val="24"/>
                <w:lang w:val="en-US"/>
              </w:rPr>
            </w:pPr>
            <w:r>
              <w:rPr>
                <w:rFonts w:ascii="Calibri" w:hAnsi="Calibri"/>
                <w:noProof/>
                <w:sz w:val="24"/>
                <w:lang w:eastAsia="fr-FR"/>
              </w:rPr>
              <mc:AlternateContent>
                <mc:Choice Requires="wps">
                  <w:drawing>
                    <wp:anchor distT="0" distB="0" distL="114300" distR="114300" simplePos="0" relativeHeight="251661312" behindDoc="0" locked="0" layoutInCell="1" allowOverlap="1" wp14:anchorId="61A3B1D1" wp14:editId="5FE98726">
                      <wp:simplePos x="0" y="0"/>
                      <wp:positionH relativeFrom="column">
                        <wp:posOffset>1105535</wp:posOffset>
                      </wp:positionH>
                      <wp:positionV relativeFrom="paragraph">
                        <wp:posOffset>-1375410</wp:posOffset>
                      </wp:positionV>
                      <wp:extent cx="1257300" cy="1122045"/>
                      <wp:effectExtent l="0" t="0" r="0" b="0"/>
                      <wp:wrapTight wrapText="bothSides">
                        <wp:wrapPolygon edited="0">
                          <wp:start x="0" y="0"/>
                          <wp:lineTo x="21600" y="0"/>
                          <wp:lineTo x="21600" y="21600"/>
                          <wp:lineTo x="0" y="21600"/>
                          <wp:lineTo x="0" y="0"/>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0" cy="112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8CF" w:rsidRPr="00B33166" w:rsidRDefault="005B38CF" w:rsidP="005B38CF">
                                  <w:pPr>
                                    <w:rPr>
                                      <w:lang w:val="en-GB"/>
                                    </w:rPr>
                                  </w:pPr>
                                  <w:r w:rsidRPr="00B33166">
                                    <w:rPr>
                                      <w:lang w:val="en-GB"/>
                                    </w:rPr>
                                    <w:t>Exports</w:t>
                                  </w:r>
                                </w:p>
                                <w:p w:rsidR="005B38CF" w:rsidRPr="00B33166" w:rsidRDefault="005B38CF" w:rsidP="005B38CF">
                                  <w:pPr>
                                    <w:rPr>
                                      <w:lang w:val="en-GB"/>
                                    </w:rPr>
                                  </w:pPr>
                                </w:p>
                                <w:p w:rsidR="005B38CF" w:rsidRPr="00B33166" w:rsidRDefault="005B38CF" w:rsidP="005B38CF">
                                  <w:pPr>
                                    <w:rPr>
                                      <w:lang w:val="en-GB"/>
                                    </w:rPr>
                                  </w:pPr>
                                </w:p>
                                <w:p w:rsidR="005B38CF" w:rsidRPr="00B33166" w:rsidRDefault="005B38CF" w:rsidP="005B38CF">
                                  <w:pPr>
                                    <w:rPr>
                                      <w:lang w:val="en-GB"/>
                                    </w:rPr>
                                  </w:pPr>
                                </w:p>
                                <w:p w:rsidR="005B38CF" w:rsidRPr="00B33166" w:rsidRDefault="005B38CF" w:rsidP="005B38CF">
                                  <w:pPr>
                                    <w:rPr>
                                      <w:lang w:val="en-GB"/>
                                    </w:rPr>
                                  </w:pPr>
                                  <w:r w:rsidRPr="00B33166">
                                    <w:rPr>
                                      <w:lang w:val="en-GB"/>
                                    </w:rPr>
                                    <w:t>Migrant flows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3B1D1" id="Text Box 4" o:spid="_x0000_s1029" type="#_x0000_t202" style="position:absolute;margin-left:87.05pt;margin-top:-108.3pt;width:99pt;height:8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7c/ipQIAAKoFAAAOAAAAZHJzL2Uyb0RvYy54bWysVNtu2zAMfR+wfxD07vpSOYmNOkUbx8OA&#13;&#10;7gK0+wDFlmNhtuRJSpxu2L+PkpPUbTFg2OYHQxfqkIc85NX1oWvRninNpchweBFgxEQpKy62Gf7y&#13;&#10;UHgLjLShoqKtFCzDj0zj6+XbN1dDn7JINrKtmEIAInQ69BlujOlT39dlwzqqL2TPBFzWUnXUwFZt&#13;&#10;/UrRAdC71o+CYOYPUlW9kiXTGk7z8RIvHX5ds9J8qmvNDGozDLEZ91fuv7F/f3lF062ifcPLYxj0&#13;&#10;L6LoKBfg9AyVU0PRTvFXUB0vldSyNhel7HxZ17xkjgOwCYMXbO4b2jPHBZKj+3Oa9P+DLT/uPyvE&#13;&#10;qwzHGAnaQYke2MGgW3lAxGZn6HUKRvc9mJkDHEOVHVPd38nyqwYTf2IzPtDWejN8kBXg0Z2R7sWh&#13;&#10;Vp3NEbBGAAPleDyXwPosLXYUzy8DuCrhLgyjKCCxDcOn6el5r7R5x2SH7CLDCmrs4On+TpvR9GRi&#13;&#10;vQlZ8LaFc5q24tkBYI4n4Bye2jsbhivbjyRI1ov1gngkmq09EuS5d1OsiDcrwnmcX+arVR7+tH5D&#13;&#10;kja8qpiwbk4SCsmflego5rH4ZxFp2fLKwtmQtNpuVq1CewoSLtx3TMjEzH8ehssXcHlBKYxIcBsl&#13;&#10;XjFbzD1SkNhL5sHCC8LkNpkFJCF58ZzSHRfs3ymhIcNJHMWjbH7LLXDfa2407biBIdHyLsOLsxFN&#13;&#10;G0artahcaQ3l7biepMKG/5QKKPep0E6xVqSjXM1hc3A9cHlS/EZWjyBhJUFgIEYYcLBopPqO0QDD&#13;&#10;IsP6244qhlH7XkA3JiEhdrpMN2q62Uw3VJQAlWGD0bhcmXEi7XrFtw14GjtMyBtonZo7UdseG6M6&#13;&#10;NhwMBMftOLzsxJnundXTiF3+AgAA//8DAFBLAwQUAAYACAAAACEAkVOL4ucAAAARAQAADwAAAGRy&#13;&#10;cy9kb3ducmV2LnhtbExPQU7DMBC8I/EHa5G4oNZJWqVtGqeCIg4V4tAWAcdNbJyI2I5ipw28nuVE&#13;&#10;LyvN7OzsTL4ZTctOqveNswLiaQRM2crJxmoBr8enyRKYD2glts4qAd/Kw6a4vsoxk+5s9+p0CJqR&#13;&#10;ifUZCqhD6DLOfVUrg37qOmVp9+l6g4Fgr7ns8UzmpuVJFKXcYGPpQ42d2taq+joMRsD+522p44f5&#13;&#10;3Qs+f7xXmu/K7bAT4vZmfFzTuF8DC2oM/xfw14HyQ0HBSjdY6VlLeDGPSSpgksRpCowks0VCVEnU&#13;&#10;bLUCXuT8sknxCwAA//8DAFBLAQItABQABgAIAAAAIQC2gziS/gAAAOEBAAATAAAAAAAAAAAAAAAA&#13;&#10;AAAAAABbQ29udGVudF9UeXBlc10ueG1sUEsBAi0AFAAGAAgAAAAhADj9If/WAAAAlAEAAAsAAAAA&#13;&#10;AAAAAAAAAAAALwEAAF9yZWxzLy5yZWxzUEsBAi0AFAAGAAgAAAAhAFLtz+KlAgAAqgUAAA4AAAAA&#13;&#10;AAAAAAAAAAAALgIAAGRycy9lMm9Eb2MueG1sUEsBAi0AFAAGAAgAAAAhAJFTi+LnAAAAEQEAAA8A&#13;&#10;AAAAAAAAAAAAAAAA/wQAAGRycy9kb3ducmV2LnhtbFBLBQYAAAAABAAEAPMAAAATBgAAAAA=&#13;&#10;" filled="f" stroked="f">
                      <v:path arrowok="t"/>
                      <v:textbox inset=",7.2pt,,7.2pt">
                        <w:txbxContent>
                          <w:p w:rsidR="005B38CF" w:rsidRPr="00B33166" w:rsidRDefault="005B38CF" w:rsidP="005B38CF">
                            <w:pPr>
                              <w:rPr>
                                <w:lang w:val="en-GB"/>
                              </w:rPr>
                            </w:pPr>
                            <w:r w:rsidRPr="00B33166">
                              <w:rPr>
                                <w:lang w:val="en-GB"/>
                              </w:rPr>
                              <w:t>Exports</w:t>
                            </w:r>
                          </w:p>
                          <w:p w:rsidR="005B38CF" w:rsidRPr="00B33166" w:rsidRDefault="005B38CF" w:rsidP="005B38CF">
                            <w:pPr>
                              <w:rPr>
                                <w:lang w:val="en-GB"/>
                              </w:rPr>
                            </w:pPr>
                          </w:p>
                          <w:p w:rsidR="005B38CF" w:rsidRPr="00B33166" w:rsidRDefault="005B38CF" w:rsidP="005B38CF">
                            <w:pPr>
                              <w:rPr>
                                <w:lang w:val="en-GB"/>
                              </w:rPr>
                            </w:pPr>
                          </w:p>
                          <w:p w:rsidR="005B38CF" w:rsidRPr="00B33166" w:rsidRDefault="005B38CF" w:rsidP="005B38CF">
                            <w:pPr>
                              <w:rPr>
                                <w:lang w:val="en-GB"/>
                              </w:rPr>
                            </w:pPr>
                          </w:p>
                          <w:p w:rsidR="005B38CF" w:rsidRPr="00B33166" w:rsidRDefault="005B38CF" w:rsidP="005B38CF">
                            <w:pPr>
                              <w:rPr>
                                <w:lang w:val="en-GB"/>
                              </w:rPr>
                            </w:pPr>
                            <w:r w:rsidRPr="00B33166">
                              <w:rPr>
                                <w:lang w:val="en-GB"/>
                              </w:rPr>
                              <w:t>Migrant flows</w:t>
                            </w:r>
                          </w:p>
                        </w:txbxContent>
                      </v:textbox>
                      <w10:wrap type="tight"/>
                    </v:shape>
                  </w:pict>
                </mc:Fallback>
              </mc:AlternateContent>
            </w:r>
          </w:p>
        </w:tc>
        <w:tc>
          <w:tcPr>
            <w:tcW w:w="4524" w:type="dxa"/>
          </w:tcPr>
          <w:p w:rsidR="005B38CF" w:rsidRDefault="005B38CF" w:rsidP="00B324A6">
            <w:pPr>
              <w:rPr>
                <w:rFonts w:ascii="Calibri" w:hAnsi="Calibri"/>
                <w:sz w:val="24"/>
                <w:lang w:val="en-US"/>
              </w:rPr>
            </w:pPr>
            <w:r>
              <w:rPr>
                <w:rFonts w:ascii="Calibri" w:hAnsi="Calibri"/>
                <w:noProof/>
                <w:sz w:val="24"/>
                <w:lang w:eastAsia="fr-FR"/>
              </w:rPr>
              <mc:AlternateContent>
                <mc:Choice Requires="wps">
                  <w:drawing>
                    <wp:anchor distT="0" distB="0" distL="114300" distR="114300" simplePos="0" relativeHeight="251662336" behindDoc="0" locked="0" layoutInCell="1" allowOverlap="1" wp14:anchorId="1CF2B00C" wp14:editId="25587DC6">
                      <wp:simplePos x="0" y="0"/>
                      <wp:positionH relativeFrom="column">
                        <wp:posOffset>1339850</wp:posOffset>
                      </wp:positionH>
                      <wp:positionV relativeFrom="paragraph">
                        <wp:posOffset>263525</wp:posOffset>
                      </wp:positionV>
                      <wp:extent cx="838200" cy="1215390"/>
                      <wp:effectExtent l="0" t="0" r="0" b="0"/>
                      <wp:wrapTight wrapText="bothSides">
                        <wp:wrapPolygon edited="0">
                          <wp:start x="0" y="0"/>
                          <wp:lineTo x="21600" y="0"/>
                          <wp:lineTo x="21600" y="21600"/>
                          <wp:lineTo x="0" y="2160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820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8CF" w:rsidRPr="00B33166" w:rsidRDefault="005B38CF" w:rsidP="005B38CF">
                                  <w:pPr>
                                    <w:rPr>
                                      <w:sz w:val="16"/>
                                      <w:lang w:val="en-GB"/>
                                    </w:rPr>
                                  </w:pPr>
                                </w:p>
                                <w:p w:rsidR="005B38CF" w:rsidRDefault="005B38CF" w:rsidP="005B38CF">
                                  <w:pPr>
                                    <w:rPr>
                                      <w:lang w:val="en-GB"/>
                                    </w:rPr>
                                  </w:pPr>
                                  <w:r>
                                    <w:rPr>
                                      <w:lang w:val="en-GB"/>
                                    </w:rPr>
                                    <w:t>Small</w:t>
                                  </w:r>
                                </w:p>
                                <w:p w:rsidR="005B38CF" w:rsidRPr="00B33166" w:rsidRDefault="005B38CF" w:rsidP="005B38CF">
                                  <w:pPr>
                                    <w:rPr>
                                      <w:sz w:val="12"/>
                                      <w:lang w:val="en-GB"/>
                                    </w:rPr>
                                  </w:pPr>
                                </w:p>
                                <w:p w:rsidR="005B38CF" w:rsidRDefault="005B38CF" w:rsidP="005B38CF">
                                  <w:pPr>
                                    <w:rPr>
                                      <w:lang w:val="en-GB"/>
                                    </w:rPr>
                                  </w:pPr>
                                  <w:r>
                                    <w:rPr>
                                      <w:lang w:val="en-GB"/>
                                    </w:rPr>
                                    <w:t xml:space="preserve">Medium </w:t>
                                  </w:r>
                                </w:p>
                                <w:p w:rsidR="005B38CF" w:rsidRPr="00B33166" w:rsidRDefault="005B38CF" w:rsidP="005B38CF">
                                  <w:pPr>
                                    <w:rPr>
                                      <w:sz w:val="12"/>
                                      <w:lang w:val="en-GB"/>
                                    </w:rPr>
                                  </w:pPr>
                                </w:p>
                                <w:p w:rsidR="005B38CF" w:rsidRPr="00B33166" w:rsidRDefault="005B38CF" w:rsidP="005B38CF">
                                  <w:pPr>
                                    <w:rPr>
                                      <w:lang w:val="en-GB"/>
                                    </w:rPr>
                                  </w:pPr>
                                  <w:r>
                                    <w:rPr>
                                      <w:lang w:val="en-GB"/>
                                    </w:rPr>
                                    <w:t>Large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2B00C" id="Text Box 3" o:spid="_x0000_s1030" type="#_x0000_t202" style="position:absolute;margin-left:105.5pt;margin-top:20.75pt;width:66pt;height:9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bX4spgIAAKkFAAAOAAAAZHJzL2Uyb0RvYy54bWysVG1vmzAQ/j5p/8Hyd8pLnBRQSdWGME3q&#13;&#10;XqR2P8ABE6yBzWwnpJv233c2TUpaTZq28QH57PPdPfc8vqvrQ9eiPVOaS5Hh8CLAiIlSVlxsM/zl&#13;&#10;ofBijLShoqKtFCzDj0zj6+XbN1dDn7JINrKtmEIQROh06DPcGNOnvq/LhnVUX8ieCTispeqoAVNt&#13;&#10;/UrRAaJ3rR8FwcIfpKp6JUumNezm4yFeuvh1zUrzqa41M6jNMNRm3F+5/8b+/eUVTbeK9g0vn8qg&#13;&#10;f1FFR7mApKdQOTUU7RR/FarjpZJa1uailJ0v65qXzGEANGHwAs19Q3vmsEBzdH9qk/5/YcuP+88K&#13;&#10;8SrDEUaCdkDRAzsYdCsPaGa7M/Q6Baf7HtzMAbaBZYdU93ey/KrBxZ/4jBe09d4MH2QF8ejOSHfj&#13;&#10;UKvO9ghQIwgDdDyeKLA5S9iMZzHQilEJR2EUzmeJ48in6fF2r7R5x2SH7CLDCih20en+ThtbDU2P&#13;&#10;LjaZkAVvW0dzK842wHHcgdxw1Z7ZKhxrP5IgWcfrmHgkWqw9EuS5d1OsiLcowst5PstXqzz8afOG&#13;&#10;JG14VTFh0xwVFJI/Y+hJyyP3Jw1p2fLKhrMlabXdrFqF9hQUXLjP0gLFT9z88zLcMWB5ASmMSHAb&#13;&#10;JV6xiC89UpC5l1wGsReEyW2yCEhC8uIc0h0X7N8hoSHDyTyaj6r5LbbAfa+x0bTjBmZEyzuQx8mJ&#13;&#10;pg2j1VpUjlpDeTuuJ62w5T+3Ajp2JNoJ1mp0VKs5bA7uCZCj4DeyegQFKwkCAzHCfINFI9V3jAaY&#13;&#10;FRnW33ZUMYza9wIeYxISYofL1FBTYzM1qCghVIYNRuNyZcaBtOsV3zaQaXxgQt7Ay6m5E7V9YmNV&#13;&#10;gMgaMA8ctqfZZQfO1HZezxN2+QsAAP//AwBQSwMEFAAGAAgAAAAhAIi8mnfmAAAADwEAAA8AAABk&#13;&#10;cnMvZG93bnJldi54bWxMj0FPwzAMhe9I/IfISFwQS9MWNLqmEwxxmBCHDQQc0yakFY1TNelW+PWY&#13;&#10;E1ws2c9+fl+5nl3PDmYMnUcJYpEAM9h43aGV8PL8cLkEFqJCrXqPRsKXCbCuTk9KVWh/xJ057KNl&#13;&#10;ZIKhUBLaGIeC89C0xqmw8INB0j786FSkdrRcj+pI5q7naZJcc6c6pA+tGsymNc3nfnISdt+vSyvu&#13;&#10;8osn9fj+1li+rTfTVsrzs/l+ReV2BSyaOf5dwC8D5YeKgtV+Qh1YLyEVgoCihFxcAaOFLM9oUJOS&#13;&#10;pTfAq5L/56h+AAAA//8DAFBLAQItABQABgAIAAAAIQC2gziS/gAAAOEBAAATAAAAAAAAAAAAAAAA&#13;&#10;AAAAAABbQ29udGVudF9UeXBlc10ueG1sUEsBAi0AFAAGAAgAAAAhADj9If/WAAAAlAEAAAsAAAAA&#13;&#10;AAAAAAAAAAAALwEAAF9yZWxzLy5yZWxzUEsBAi0AFAAGAAgAAAAhAKVtfiymAgAAqQUAAA4AAAAA&#13;&#10;AAAAAAAAAAAALgIAAGRycy9lMm9Eb2MueG1sUEsBAi0AFAAGAAgAAAAhAIi8mnfmAAAADwEAAA8A&#13;&#10;AAAAAAAAAAAAAAAAAAUAAGRycy9kb3ducmV2LnhtbFBLBQYAAAAABAAEAPMAAAATBgAAAAA=&#13;&#10;" filled="f" stroked="f">
                      <v:path arrowok="t"/>
                      <v:textbox inset=",7.2pt,,7.2pt">
                        <w:txbxContent>
                          <w:p w:rsidR="005B38CF" w:rsidRPr="00B33166" w:rsidRDefault="005B38CF" w:rsidP="005B38CF">
                            <w:pPr>
                              <w:rPr>
                                <w:sz w:val="16"/>
                                <w:lang w:val="en-GB"/>
                              </w:rPr>
                            </w:pPr>
                          </w:p>
                          <w:p w:rsidR="005B38CF" w:rsidRDefault="005B38CF" w:rsidP="005B38CF">
                            <w:pPr>
                              <w:rPr>
                                <w:lang w:val="en-GB"/>
                              </w:rPr>
                            </w:pPr>
                            <w:r>
                              <w:rPr>
                                <w:lang w:val="en-GB"/>
                              </w:rPr>
                              <w:t>Small</w:t>
                            </w:r>
                          </w:p>
                          <w:p w:rsidR="005B38CF" w:rsidRPr="00B33166" w:rsidRDefault="005B38CF" w:rsidP="005B38CF">
                            <w:pPr>
                              <w:rPr>
                                <w:sz w:val="12"/>
                                <w:lang w:val="en-GB"/>
                              </w:rPr>
                            </w:pPr>
                          </w:p>
                          <w:p w:rsidR="005B38CF" w:rsidRDefault="005B38CF" w:rsidP="005B38CF">
                            <w:pPr>
                              <w:rPr>
                                <w:lang w:val="en-GB"/>
                              </w:rPr>
                            </w:pPr>
                            <w:r>
                              <w:rPr>
                                <w:lang w:val="en-GB"/>
                              </w:rPr>
                              <w:t xml:space="preserve">Medium </w:t>
                            </w:r>
                          </w:p>
                          <w:p w:rsidR="005B38CF" w:rsidRPr="00B33166" w:rsidRDefault="005B38CF" w:rsidP="005B38CF">
                            <w:pPr>
                              <w:rPr>
                                <w:sz w:val="12"/>
                                <w:lang w:val="en-GB"/>
                              </w:rPr>
                            </w:pPr>
                          </w:p>
                          <w:p w:rsidR="005B38CF" w:rsidRPr="00B33166" w:rsidRDefault="005B38CF" w:rsidP="005B38CF">
                            <w:pPr>
                              <w:rPr>
                                <w:lang w:val="en-GB"/>
                              </w:rPr>
                            </w:pPr>
                            <w:r>
                              <w:rPr>
                                <w:lang w:val="en-GB"/>
                              </w:rPr>
                              <w:t>Large</w:t>
                            </w:r>
                          </w:p>
                        </w:txbxContent>
                      </v:textbox>
                      <w10:wrap type="tight"/>
                    </v:shape>
                  </w:pict>
                </mc:Fallback>
              </mc:AlternateContent>
            </w:r>
            <w:r>
              <w:rPr>
                <w:rFonts w:ascii="Calibri" w:hAnsi="Calibri"/>
                <w:sz w:val="24"/>
                <w:lang w:val="en-US"/>
              </w:rPr>
              <w:t>Flows of goods</w:t>
            </w:r>
          </w:p>
          <w:p w:rsidR="005B38CF" w:rsidRDefault="005B38CF" w:rsidP="00B324A6">
            <w:pPr>
              <w:spacing w:after="120"/>
              <w:rPr>
                <w:rFonts w:ascii="Calibri" w:hAnsi="Calibri"/>
                <w:sz w:val="24"/>
                <w:lang w:val="en-US"/>
              </w:rPr>
            </w:pPr>
          </w:p>
          <w:p w:rsidR="005B38CF" w:rsidRPr="00B33166" w:rsidRDefault="005B38CF" w:rsidP="00B324A6">
            <w:pPr>
              <w:spacing w:after="120"/>
              <w:rPr>
                <w:rFonts w:ascii="Calibri" w:hAnsi="Calibri"/>
                <w:sz w:val="24"/>
                <w:lang w:val="en-US"/>
              </w:rPr>
            </w:pPr>
            <w:r w:rsidRPr="00B33166">
              <w:rPr>
                <w:rFonts w:ascii="Calibri" w:hAnsi="Calibri"/>
                <w:noProof/>
                <w:sz w:val="24"/>
                <w:lang w:eastAsia="fr-FR"/>
              </w:rPr>
              <w:drawing>
                <wp:inline distT="0" distB="0" distL="0" distR="0" wp14:anchorId="4EDDDE5C" wp14:editId="30A84990">
                  <wp:extent cx="864394" cy="691515"/>
                  <wp:effectExtent l="25400" t="0" r="0" b="0"/>
                  <wp:docPr id="4" name="Imag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
                          <a:srcRect/>
                          <a:stretch>
                            <a:fillRect/>
                          </a:stretch>
                        </pic:blipFill>
                        <pic:spPr bwMode="auto">
                          <a:xfrm>
                            <a:off x="0" y="0"/>
                            <a:ext cx="868691" cy="694953"/>
                          </a:xfrm>
                          <a:prstGeom prst="rect">
                            <a:avLst/>
                          </a:prstGeom>
                          <a:noFill/>
                          <a:ln w="9525">
                            <a:noFill/>
                            <a:miter lim="800000"/>
                            <a:headEnd/>
                            <a:tailEnd/>
                          </a:ln>
                        </pic:spPr>
                      </pic:pic>
                    </a:graphicData>
                  </a:graphic>
                </wp:inline>
              </w:drawing>
            </w:r>
          </w:p>
          <w:p w:rsidR="005B38CF" w:rsidRDefault="005B38CF" w:rsidP="00B324A6">
            <w:pPr>
              <w:spacing w:after="120"/>
              <w:rPr>
                <w:rFonts w:ascii="Calibri" w:hAnsi="Calibri"/>
                <w:sz w:val="24"/>
                <w:lang w:val="en-US"/>
              </w:rPr>
            </w:pPr>
          </w:p>
          <w:p w:rsidR="005B38CF" w:rsidRPr="00D54748" w:rsidRDefault="005B38CF" w:rsidP="00B324A6">
            <w:pPr>
              <w:spacing w:after="120"/>
              <w:rPr>
                <w:rFonts w:ascii="Calibri" w:hAnsi="Calibri"/>
                <w:sz w:val="24"/>
                <w:lang w:val="en-US"/>
              </w:rPr>
            </w:pPr>
          </w:p>
        </w:tc>
      </w:tr>
      <w:tr w:rsidR="005B38CF" w:rsidRPr="00D54748" w:rsidTr="00B324A6">
        <w:trPr>
          <w:trHeight w:val="1661"/>
        </w:trPr>
        <w:tc>
          <w:tcPr>
            <w:tcW w:w="1669" w:type="dxa"/>
            <w:shd w:val="clear" w:color="auto" w:fill="3366FF"/>
          </w:tcPr>
          <w:p w:rsidR="005B38CF" w:rsidRDefault="005B38CF" w:rsidP="00B324A6">
            <w:pPr>
              <w:jc w:val="center"/>
              <w:rPr>
                <w:rFonts w:ascii="Calibri" w:hAnsi="Calibri"/>
                <w:color w:val="FFFFFF" w:themeColor="background1"/>
                <w:sz w:val="32"/>
                <w:lang w:val="en-US"/>
              </w:rPr>
            </w:pPr>
          </w:p>
          <w:p w:rsidR="005B38CF" w:rsidRPr="00852851" w:rsidRDefault="005B38CF" w:rsidP="00B324A6">
            <w:pPr>
              <w:jc w:val="center"/>
              <w:rPr>
                <w:rFonts w:ascii="Calibri" w:hAnsi="Calibri"/>
                <w:color w:val="FFFFFF" w:themeColor="background1"/>
                <w:sz w:val="32"/>
                <w:lang w:val="en-US"/>
              </w:rPr>
            </w:pPr>
            <w:r w:rsidRPr="00852851">
              <w:rPr>
                <w:rFonts w:ascii="Calibri" w:hAnsi="Calibri"/>
                <w:color w:val="FFFFFF" w:themeColor="background1"/>
                <w:sz w:val="32"/>
                <w:lang w:val="en-US"/>
              </w:rPr>
              <w:t>Points (places, centres)</w:t>
            </w:r>
          </w:p>
        </w:tc>
        <w:tc>
          <w:tcPr>
            <w:tcW w:w="4251" w:type="dxa"/>
          </w:tcPr>
          <w:p w:rsidR="005B38CF" w:rsidRDefault="005B38CF" w:rsidP="00B324A6">
            <w:pPr>
              <w:spacing w:after="120"/>
              <w:rPr>
                <w:rFonts w:ascii="Calibri" w:hAnsi="Calibri"/>
                <w:noProof/>
                <w:sz w:val="24"/>
                <w:lang w:eastAsia="fr-FR"/>
              </w:rPr>
            </w:pPr>
            <w:r>
              <w:rPr>
                <w:rFonts w:ascii="Calibri" w:hAnsi="Calibri"/>
                <w:noProof/>
                <w:sz w:val="24"/>
                <w:lang w:eastAsia="fr-FR"/>
              </w:rPr>
              <mc:AlternateContent>
                <mc:Choice Requires="wps">
                  <w:drawing>
                    <wp:anchor distT="0" distB="0" distL="114300" distR="114300" simplePos="0" relativeHeight="251664384" behindDoc="0" locked="0" layoutInCell="1" allowOverlap="1" wp14:anchorId="431AE07F" wp14:editId="7923310A">
                      <wp:simplePos x="0" y="0"/>
                      <wp:positionH relativeFrom="column">
                        <wp:posOffset>1035685</wp:posOffset>
                      </wp:positionH>
                      <wp:positionV relativeFrom="paragraph">
                        <wp:posOffset>257810</wp:posOffset>
                      </wp:positionV>
                      <wp:extent cx="1257300" cy="1635125"/>
                      <wp:effectExtent l="0" t="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0" cy="163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8CF" w:rsidRPr="00B33166" w:rsidRDefault="005B38CF" w:rsidP="005B38CF">
                                  <w:pPr>
                                    <w:rPr>
                                      <w:lang w:val="en-GB"/>
                                    </w:rPr>
                                  </w:pPr>
                                  <w:r>
                                    <w:rPr>
                                      <w:lang w:val="en-GB"/>
                                    </w:rPr>
                                    <w:t>Town</w:t>
                                  </w:r>
                                </w:p>
                                <w:p w:rsidR="005B38CF" w:rsidRPr="00B33166" w:rsidRDefault="005B38CF" w:rsidP="005B38CF">
                                  <w:pPr>
                                    <w:rPr>
                                      <w:lang w:val="en-GB"/>
                                    </w:rPr>
                                  </w:pPr>
                                </w:p>
                                <w:p w:rsidR="005B38CF" w:rsidRDefault="005B38CF" w:rsidP="005B38CF">
                                  <w:pPr>
                                    <w:rPr>
                                      <w:lang w:val="en-GB"/>
                                    </w:rPr>
                                  </w:pPr>
                                </w:p>
                                <w:p w:rsidR="005B38CF" w:rsidRPr="00B33166" w:rsidRDefault="005B38CF" w:rsidP="005B38CF">
                                  <w:pPr>
                                    <w:rPr>
                                      <w:lang w:val="en-GB"/>
                                    </w:rPr>
                                  </w:pPr>
                                  <w:r>
                                    <w:rPr>
                                      <w:lang w:val="en-GB"/>
                                    </w:rPr>
                                    <w:t>University</w:t>
                                  </w:r>
                                </w:p>
                                <w:p w:rsidR="005B38CF" w:rsidRPr="00B33166" w:rsidRDefault="005B38CF" w:rsidP="005B38CF">
                                  <w:pPr>
                                    <w:rPr>
                                      <w:lang w:val="en-GB"/>
                                    </w:rPr>
                                  </w:pPr>
                                </w:p>
                                <w:p w:rsidR="005B38CF" w:rsidRDefault="005B38CF" w:rsidP="005B38CF">
                                  <w:pPr>
                                    <w:rPr>
                                      <w:lang w:val="en-GB"/>
                                    </w:rPr>
                                  </w:pPr>
                                  <w:r>
                                    <w:rPr>
                                      <w:lang w:val="en-GB"/>
                                    </w:rPr>
                                    <w:t>Airport</w:t>
                                  </w:r>
                                </w:p>
                                <w:p w:rsidR="005B38CF" w:rsidRPr="006022E0" w:rsidRDefault="005B38CF" w:rsidP="005B38CF">
                                  <w:pPr>
                                    <w:rPr>
                                      <w:sz w:val="28"/>
                                      <w:lang w:val="en-GB"/>
                                    </w:rPr>
                                  </w:pPr>
                                </w:p>
                                <w:p w:rsidR="005B38CF" w:rsidRDefault="005B38CF" w:rsidP="005B38CF">
                                  <w:pPr>
                                    <w:rPr>
                                      <w:lang w:val="en-GB"/>
                                    </w:rPr>
                                  </w:pPr>
                                  <w:r>
                                    <w:rPr>
                                      <w:lang w:val="en-GB"/>
                                    </w:rPr>
                                    <w:t>Port</w:t>
                                  </w:r>
                                </w:p>
                                <w:p w:rsidR="005B38CF" w:rsidRPr="00B33166" w:rsidRDefault="005B38CF" w:rsidP="005B38CF">
                                  <w:pPr>
                                    <w:rPr>
                                      <w:lang w:val="en-G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AE07F" id="Text Box 2" o:spid="_x0000_s1031" type="#_x0000_t202" style="position:absolute;margin-left:81.55pt;margin-top:20.3pt;width:99pt;height:12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3nL8owIAAKoFAAAOAAAAZHJzL2Uyb0RvYy54bWysVNtunDAQfa/Uf7D8TriEvYDCRsmyVJXS&#13;&#10;i5T0A7xgFqtgu7Z3Ia367x2b3Q1JVKlqywOyx+Mzc2aO5+p66Fp0oEozwTMcXgQYUV6KivFdhr88&#13;&#10;FN4SI20Ir0grOM3wI9X4evX2zVUvUxqJRrQVVQhAuE57meHGGJn6vi4b2hF9ISTlcFgL1REDW7Xz&#13;&#10;K0V6QO9aPwqCud8LVUklSqo1WPPxEK8cfl3T0nyqa00NajMMuRn3V+6/tX9/dUXSnSKyYeUxDfIX&#13;&#10;WXSEcQh6hsqJIWiv2CuojpVKaFGbi1J0vqhrVlLHAdiEwQs29w2R1HGB4mh5LpP+f7Dlx8NnhVgF&#13;&#10;vcOIkw5a9EAHg27FgCJbnV7qFJzuJbiZAczW0zLV8k6UXzW4+BOf8YK23tv+g6gAj+yNcDeGWnX2&#13;&#10;JrBGAAPteDy3wMYsLXY0W1wGcFTCWTi/nIHBpuGT9HRdKm3eUdEhu8iwgh47eHK402Z0PbnYaFwU&#13;&#10;rG3BTtKWPzMA5miB4HDVntk0XNt+JEGyWW6WsRdH840XB3nu3RTr2JsX4WKWX+brdR7+tHHDOG1Y&#13;&#10;VVFuw5wkFMZ/1qKjmMfmn0WkRcsqC2dT0mq3XbcKHQhIuHDfsSATN/95Gq5ewOUFpTCKg9so8Yr5&#13;&#10;cuHFRTzzkkWw9IIwuU3mQZzEefGc0h3j9N8poT7DyQz66Oj8llvgvtfcSNoxA0OiZV2Gl2cnkjaU&#13;&#10;VBteudYawtpxPSmFTf+pFNDuU6OdYq1IR7maYTu4N+CkZtW8FdUjSFgJEBiIEQYcLBqhvmPUw7DI&#13;&#10;sP62J4pi1L7n8BqTMI7tdJlu1HSznW4ILwEqwwajcbk240TaS8V2DUQaXxgXN/B0auZE/ZTV8cHB&#13;&#10;QHDcjsPLTpzp3nk9jdjVLwAAAP//AwBQSwMEFAAGAAgAAAAhAIteQ1/lAAAADwEAAA8AAABkcnMv&#13;&#10;ZG93bnJldi54bWxMTz1PwzAQ3ZH4D9YhsSDquK2ikMapoIihQgwtVWG8xMaJiO0odtrAr+eYYDnp&#13;&#10;3b17H8V6sh076SG03kkQswSYdrVXrTMSDq9PtxmwENEp7LzTEr50gHV5eVFgrvzZ7fRpHw0jERdy&#13;&#10;lNDE2Oech7rRFsPM99rR7cMPFiPBwXA14JnEbcfnSZJyi60jhwZ7vWl0/bkfrYTd9zEz4mF584LP&#13;&#10;72+14dtqM26lvL6aHlc07lfAop7i3wf8dqD8UFKwyo9OBdYRTheCqBKWSQqMCItU0KKSML/LBPCy&#13;&#10;4P97lD8AAAD//wMAUEsBAi0AFAAGAAgAAAAhALaDOJL+AAAA4QEAABMAAAAAAAAAAAAAAAAAAAAA&#13;&#10;AFtDb250ZW50X1R5cGVzXS54bWxQSwECLQAUAAYACAAAACEAOP0h/9YAAACUAQAACwAAAAAAAAAA&#13;&#10;AAAAAAAvAQAAX3JlbHMvLnJlbHNQSwECLQAUAAYACAAAACEAaN5y/KMCAACqBQAADgAAAAAAAAAA&#13;&#10;AAAAAAAuAgAAZHJzL2Uyb0RvYy54bWxQSwECLQAUAAYACAAAACEAi15DX+UAAAAPAQAADwAAAAAA&#13;&#10;AAAAAAAAAAD9BAAAZHJzL2Rvd25yZXYueG1sUEsFBgAAAAAEAAQA8wAAAA8GAAAAAA==&#13;&#10;" filled="f" stroked="f">
                      <v:path arrowok="t"/>
                      <v:textbox inset=",7.2pt,,7.2pt">
                        <w:txbxContent>
                          <w:p w:rsidR="005B38CF" w:rsidRPr="00B33166" w:rsidRDefault="005B38CF" w:rsidP="005B38CF">
                            <w:pPr>
                              <w:rPr>
                                <w:lang w:val="en-GB"/>
                              </w:rPr>
                            </w:pPr>
                            <w:r>
                              <w:rPr>
                                <w:lang w:val="en-GB"/>
                              </w:rPr>
                              <w:t>Town</w:t>
                            </w:r>
                          </w:p>
                          <w:p w:rsidR="005B38CF" w:rsidRPr="00B33166" w:rsidRDefault="005B38CF" w:rsidP="005B38CF">
                            <w:pPr>
                              <w:rPr>
                                <w:lang w:val="en-GB"/>
                              </w:rPr>
                            </w:pPr>
                          </w:p>
                          <w:p w:rsidR="005B38CF" w:rsidRDefault="005B38CF" w:rsidP="005B38CF">
                            <w:pPr>
                              <w:rPr>
                                <w:lang w:val="en-GB"/>
                              </w:rPr>
                            </w:pPr>
                          </w:p>
                          <w:p w:rsidR="005B38CF" w:rsidRPr="00B33166" w:rsidRDefault="005B38CF" w:rsidP="005B38CF">
                            <w:pPr>
                              <w:rPr>
                                <w:lang w:val="en-GB"/>
                              </w:rPr>
                            </w:pPr>
                            <w:r>
                              <w:rPr>
                                <w:lang w:val="en-GB"/>
                              </w:rPr>
                              <w:t>University</w:t>
                            </w:r>
                          </w:p>
                          <w:p w:rsidR="005B38CF" w:rsidRPr="00B33166" w:rsidRDefault="005B38CF" w:rsidP="005B38CF">
                            <w:pPr>
                              <w:rPr>
                                <w:lang w:val="en-GB"/>
                              </w:rPr>
                            </w:pPr>
                          </w:p>
                          <w:p w:rsidR="005B38CF" w:rsidRDefault="005B38CF" w:rsidP="005B38CF">
                            <w:pPr>
                              <w:rPr>
                                <w:lang w:val="en-GB"/>
                              </w:rPr>
                            </w:pPr>
                            <w:r>
                              <w:rPr>
                                <w:lang w:val="en-GB"/>
                              </w:rPr>
                              <w:t>Airport</w:t>
                            </w:r>
                          </w:p>
                          <w:p w:rsidR="005B38CF" w:rsidRPr="006022E0" w:rsidRDefault="005B38CF" w:rsidP="005B38CF">
                            <w:pPr>
                              <w:rPr>
                                <w:sz w:val="28"/>
                                <w:lang w:val="en-GB"/>
                              </w:rPr>
                            </w:pPr>
                          </w:p>
                          <w:p w:rsidR="005B38CF" w:rsidRDefault="005B38CF" w:rsidP="005B38CF">
                            <w:pPr>
                              <w:rPr>
                                <w:lang w:val="en-GB"/>
                              </w:rPr>
                            </w:pPr>
                            <w:r>
                              <w:rPr>
                                <w:lang w:val="en-GB"/>
                              </w:rPr>
                              <w:t>Port</w:t>
                            </w:r>
                          </w:p>
                          <w:p w:rsidR="005B38CF" w:rsidRPr="00B33166" w:rsidRDefault="005B38CF" w:rsidP="005B38CF">
                            <w:pPr>
                              <w:rPr>
                                <w:lang w:val="en-GB"/>
                              </w:rPr>
                            </w:pPr>
                          </w:p>
                        </w:txbxContent>
                      </v:textbox>
                      <w10:wrap type="tight"/>
                    </v:shape>
                  </w:pict>
                </mc:Fallback>
              </mc:AlternateContent>
            </w:r>
          </w:p>
          <w:p w:rsidR="005B38CF" w:rsidRPr="00D54748" w:rsidRDefault="005B38CF" w:rsidP="00B324A6">
            <w:pPr>
              <w:spacing w:after="120"/>
              <w:rPr>
                <w:rFonts w:ascii="Calibri" w:hAnsi="Calibri"/>
                <w:sz w:val="24"/>
                <w:lang w:val="en-US"/>
              </w:rPr>
            </w:pPr>
            <w:r>
              <w:rPr>
                <w:rFonts w:ascii="Calibri" w:hAnsi="Calibri"/>
                <w:noProof/>
                <w:sz w:val="24"/>
                <w:lang w:eastAsia="fr-FR"/>
              </w:rPr>
              <w:drawing>
                <wp:inline distT="0" distB="0" distL="0" distR="0" wp14:anchorId="561D42B8" wp14:editId="3B9570E0">
                  <wp:extent cx="524510" cy="1272014"/>
                  <wp:effectExtent l="25400" t="0" r="8890" b="0"/>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2"/>
                          <a:srcRect/>
                          <a:stretch>
                            <a:fillRect/>
                          </a:stretch>
                        </pic:blipFill>
                        <pic:spPr bwMode="auto">
                          <a:xfrm>
                            <a:off x="0" y="0"/>
                            <a:ext cx="523710" cy="1270074"/>
                          </a:xfrm>
                          <a:prstGeom prst="rect">
                            <a:avLst/>
                          </a:prstGeom>
                          <a:noFill/>
                          <a:ln w="9525">
                            <a:noFill/>
                            <a:miter lim="800000"/>
                            <a:headEnd/>
                            <a:tailEnd/>
                          </a:ln>
                        </pic:spPr>
                      </pic:pic>
                    </a:graphicData>
                  </a:graphic>
                </wp:inline>
              </w:drawing>
            </w:r>
          </w:p>
        </w:tc>
        <w:tc>
          <w:tcPr>
            <w:tcW w:w="4524" w:type="dxa"/>
          </w:tcPr>
          <w:p w:rsidR="005B38CF" w:rsidRDefault="005B38CF" w:rsidP="00B324A6">
            <w:pPr>
              <w:rPr>
                <w:rFonts w:ascii="Calibri" w:hAnsi="Calibri"/>
                <w:sz w:val="24"/>
                <w:lang w:val="en-US"/>
              </w:rPr>
            </w:pPr>
            <w:r>
              <w:rPr>
                <w:rFonts w:ascii="Calibri" w:hAnsi="Calibri"/>
                <w:sz w:val="24"/>
                <w:lang w:val="en-US"/>
              </w:rPr>
              <w:t>Urban agglomeration</w:t>
            </w:r>
          </w:p>
          <w:p w:rsidR="005B38CF" w:rsidRDefault="005B38CF" w:rsidP="00B324A6">
            <w:pPr>
              <w:rPr>
                <w:rFonts w:ascii="Calibri" w:hAnsi="Calibri"/>
                <w:sz w:val="24"/>
                <w:lang w:val="en-US"/>
              </w:rPr>
            </w:pPr>
            <w:r>
              <w:rPr>
                <w:rFonts w:ascii="Calibri" w:hAnsi="Calibri"/>
                <w:sz w:val="24"/>
                <w:lang w:val="en-US"/>
              </w:rPr>
              <w:t>(in millions of inhabitants)</w:t>
            </w:r>
          </w:p>
          <w:p w:rsidR="005B38CF" w:rsidRDefault="005B38CF" w:rsidP="00B324A6">
            <w:pPr>
              <w:rPr>
                <w:rFonts w:ascii="Calibri" w:hAnsi="Calibri"/>
                <w:sz w:val="24"/>
                <w:lang w:val="en-US"/>
              </w:rPr>
            </w:pPr>
          </w:p>
          <w:p w:rsidR="005B38CF" w:rsidRPr="00470E10" w:rsidRDefault="005B38CF" w:rsidP="00B324A6">
            <w:pPr>
              <w:rPr>
                <w:rFonts w:ascii="Calibri" w:hAnsi="Calibri"/>
                <w:sz w:val="24"/>
                <w:lang w:val="en-US"/>
              </w:rPr>
            </w:pPr>
            <w:r>
              <w:rPr>
                <w:rFonts w:ascii="Calibri" w:hAnsi="Calibri"/>
                <w:noProof/>
                <w:sz w:val="24"/>
                <w:lang w:eastAsia="fr-FR"/>
              </w:rPr>
              <w:drawing>
                <wp:inline distT="0" distB="0" distL="0" distR="0" wp14:anchorId="6F1807A8" wp14:editId="07EAA069">
                  <wp:extent cx="1917700" cy="508000"/>
                  <wp:effectExtent l="25400" t="0" r="0" b="0"/>
                  <wp:docPr id="155"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3"/>
                          <a:srcRect/>
                          <a:stretch>
                            <a:fillRect/>
                          </a:stretch>
                        </pic:blipFill>
                        <pic:spPr bwMode="auto">
                          <a:xfrm>
                            <a:off x="0" y="0"/>
                            <a:ext cx="1917700" cy="508000"/>
                          </a:xfrm>
                          <a:prstGeom prst="rect">
                            <a:avLst/>
                          </a:prstGeom>
                          <a:noFill/>
                          <a:ln w="9525">
                            <a:noFill/>
                            <a:miter lim="800000"/>
                            <a:headEnd/>
                            <a:tailEnd/>
                          </a:ln>
                        </pic:spPr>
                      </pic:pic>
                    </a:graphicData>
                  </a:graphic>
                </wp:inline>
              </w:drawing>
            </w:r>
          </w:p>
          <w:p w:rsidR="005B38CF" w:rsidRDefault="005B38CF" w:rsidP="00B324A6">
            <w:pPr>
              <w:rPr>
                <w:rFonts w:ascii="Calibri" w:hAnsi="Calibri"/>
                <w:sz w:val="24"/>
                <w:lang w:val="en-US"/>
              </w:rPr>
            </w:pPr>
          </w:p>
          <w:p w:rsidR="005B38CF" w:rsidRDefault="005B38CF" w:rsidP="00B324A6">
            <w:pPr>
              <w:rPr>
                <w:rFonts w:ascii="Calibri" w:hAnsi="Calibri"/>
                <w:sz w:val="24"/>
                <w:lang w:val="en-US"/>
              </w:rPr>
            </w:pPr>
            <w:r>
              <w:rPr>
                <w:rFonts w:ascii="Calibri" w:hAnsi="Calibri"/>
                <w:sz w:val="24"/>
                <w:lang w:val="en-US"/>
              </w:rPr>
              <w:t xml:space="preserve">   0.5                5                     10</w:t>
            </w:r>
          </w:p>
          <w:p w:rsidR="005B38CF" w:rsidRPr="00D54748" w:rsidRDefault="005B38CF" w:rsidP="00B324A6">
            <w:pPr>
              <w:rPr>
                <w:rFonts w:ascii="Calibri" w:hAnsi="Calibri"/>
                <w:sz w:val="24"/>
                <w:lang w:val="en-US"/>
              </w:rPr>
            </w:pPr>
          </w:p>
        </w:tc>
      </w:tr>
    </w:tbl>
    <w:p w:rsidR="005B38CF" w:rsidRPr="009B4E55" w:rsidRDefault="005B38CF" w:rsidP="005B38CF">
      <w:pPr>
        <w:rPr>
          <w:rFonts w:ascii="Calibri" w:hAnsi="Calibri"/>
          <w:sz w:val="24"/>
          <w:lang w:val="en-US"/>
        </w:rPr>
      </w:pPr>
      <w:r>
        <w:rPr>
          <w:rFonts w:ascii="Calibri" w:hAnsi="Calibri"/>
          <w:sz w:val="24"/>
          <w:lang w:val="en-US"/>
        </w:rPr>
        <w:br w:type="page"/>
      </w:r>
      <w:r>
        <w:rPr>
          <w:b/>
          <w:bCs/>
          <w:sz w:val="36"/>
          <w:lang w:val="en-US"/>
        </w:rPr>
        <w:lastRenderedPageBreak/>
        <w:t xml:space="preserve">4. </w:t>
      </w:r>
      <w:r w:rsidRPr="005C4131">
        <w:rPr>
          <w:b/>
          <w:bCs/>
          <w:sz w:val="36"/>
          <w:lang w:val="en-US"/>
        </w:rPr>
        <w:t xml:space="preserve">Drawing </w:t>
      </w:r>
      <w:r w:rsidRPr="005C4131">
        <w:rPr>
          <w:b/>
          <w:sz w:val="36"/>
          <w:u w:val="single"/>
          <w:lang w:val="en-GB"/>
        </w:rPr>
        <w:t xml:space="preserve"> the </w:t>
      </w:r>
      <w:r w:rsidRPr="005C4131">
        <w:rPr>
          <w:b/>
          <w:color w:val="FF0000"/>
          <w:sz w:val="36"/>
          <w:u w:val="single"/>
          <w:lang w:val="en-GB"/>
        </w:rPr>
        <w:t>annotated map</w:t>
      </w:r>
      <w:r w:rsidRPr="005C4131">
        <w:rPr>
          <w:b/>
          <w:sz w:val="36"/>
          <w:u w:val="single"/>
          <w:lang w:val="en-GB"/>
        </w:rPr>
        <w:t xml:space="preserve"> (croquis) and </w:t>
      </w:r>
      <w:r w:rsidRPr="005C4131">
        <w:rPr>
          <w:b/>
          <w:color w:val="FF0000"/>
          <w:sz w:val="36"/>
          <w:u w:val="single"/>
          <w:lang w:val="en-GB"/>
        </w:rPr>
        <w:t>legend</w:t>
      </w:r>
      <w:r w:rsidRPr="005C4131">
        <w:rPr>
          <w:b/>
          <w:sz w:val="36"/>
          <w:u w:val="single"/>
          <w:lang w:val="en-GB"/>
        </w:rPr>
        <w:t xml:space="preserve">, and using your map, a document and your knowledge to write a </w:t>
      </w:r>
      <w:r>
        <w:rPr>
          <w:b/>
          <w:color w:val="FF0000"/>
          <w:sz w:val="36"/>
          <w:u w:val="single"/>
          <w:lang w:val="en-GB"/>
        </w:rPr>
        <w:t>2</w:t>
      </w:r>
      <w:r w:rsidRPr="005C4131">
        <w:rPr>
          <w:b/>
          <w:color w:val="FF0000"/>
          <w:sz w:val="36"/>
          <w:u w:val="single"/>
          <w:lang w:val="en-GB"/>
        </w:rPr>
        <w:t xml:space="preserve"> page response</w:t>
      </w:r>
      <w:r w:rsidRPr="005C4131">
        <w:rPr>
          <w:b/>
          <w:sz w:val="36"/>
          <w:u w:val="single"/>
          <w:lang w:val="en-GB"/>
        </w:rPr>
        <w:t xml:space="preserve"> </w:t>
      </w:r>
      <w:r>
        <w:rPr>
          <w:b/>
          <w:sz w:val="36"/>
          <w:u w:val="single"/>
          <w:lang w:val="en-GB"/>
        </w:rPr>
        <w:t xml:space="preserve">(essay) </w:t>
      </w:r>
      <w:r w:rsidRPr="005C4131">
        <w:rPr>
          <w:b/>
          <w:sz w:val="36"/>
          <w:u w:val="single"/>
          <w:lang w:val="en-GB"/>
        </w:rPr>
        <w:t xml:space="preserve">to a prompt </w:t>
      </w:r>
    </w:p>
    <w:p w:rsidR="005B38CF" w:rsidRDefault="005B38CF" w:rsidP="005B38CF">
      <w:pPr>
        <w:rPr>
          <w:lang w:val="en-GB"/>
        </w:rPr>
      </w:pPr>
    </w:p>
    <w:p w:rsidR="005B38CF" w:rsidRPr="00500F2A" w:rsidRDefault="005B38CF" w:rsidP="005B38CF">
      <w:pPr>
        <w:rPr>
          <w:sz w:val="32"/>
          <w:lang w:val="en-GB"/>
        </w:rPr>
      </w:pPr>
    </w:p>
    <w:p w:rsidR="005B38CF" w:rsidRPr="00500F2A" w:rsidRDefault="005B38CF" w:rsidP="005B38CF">
      <w:pPr>
        <w:pBdr>
          <w:top w:val="single" w:sz="4" w:space="1" w:color="auto"/>
          <w:left w:val="single" w:sz="4" w:space="4" w:color="auto"/>
          <w:bottom w:val="single" w:sz="4" w:space="1" w:color="auto"/>
          <w:right w:val="single" w:sz="4" w:space="4" w:color="auto"/>
        </w:pBdr>
        <w:rPr>
          <w:rFonts w:ascii="Calibri" w:hAnsi="Calibri" w:cs="Calibri"/>
          <w:bCs/>
          <w:color w:val="000000"/>
          <w:sz w:val="32"/>
          <w:szCs w:val="18"/>
          <w:lang w:val="en-GB"/>
        </w:rPr>
      </w:pPr>
      <w:r w:rsidRPr="00500F2A">
        <w:rPr>
          <w:rFonts w:ascii="Calibri" w:hAnsi="Calibri" w:cs="Calibri"/>
          <w:bCs/>
          <w:color w:val="000000"/>
          <w:sz w:val="32"/>
          <w:szCs w:val="18"/>
          <w:lang w:val="en-GB"/>
        </w:rPr>
        <w:t xml:space="preserve">You must produce a </w:t>
      </w:r>
      <w:r w:rsidRPr="00500F2A">
        <w:rPr>
          <w:rFonts w:ascii="Calibri" w:hAnsi="Calibri" w:cs="Calibri"/>
          <w:bCs/>
          <w:color w:val="FFFFFF" w:themeColor="background1"/>
          <w:sz w:val="32"/>
          <w:szCs w:val="18"/>
          <w:highlight w:val="blue"/>
          <w:lang w:val="en-GB"/>
        </w:rPr>
        <w:t>neat and easy to read</w:t>
      </w:r>
      <w:r w:rsidRPr="00500F2A">
        <w:rPr>
          <w:rFonts w:ascii="Calibri" w:hAnsi="Calibri" w:cs="Calibri"/>
          <w:bCs/>
          <w:color w:val="FFFFFF" w:themeColor="background1"/>
          <w:sz w:val="32"/>
          <w:szCs w:val="18"/>
          <w:lang w:val="en-GB"/>
        </w:rPr>
        <w:t xml:space="preserve"> </w:t>
      </w:r>
      <w:r w:rsidRPr="00500F2A">
        <w:rPr>
          <w:rFonts w:ascii="Calibri" w:hAnsi="Calibri" w:cs="Calibri"/>
          <w:bCs/>
          <w:color w:val="000000" w:themeColor="text1"/>
          <w:sz w:val="32"/>
          <w:szCs w:val="18"/>
          <w:lang w:val="en-GB"/>
        </w:rPr>
        <w:t xml:space="preserve">annotated </w:t>
      </w:r>
      <w:r w:rsidRPr="00500F2A">
        <w:rPr>
          <w:rFonts w:ascii="Calibri" w:hAnsi="Calibri" w:cs="Calibri"/>
          <w:bCs/>
          <w:color w:val="000000"/>
          <w:sz w:val="32"/>
          <w:szCs w:val="18"/>
          <w:lang w:val="en-GB"/>
        </w:rPr>
        <w:t xml:space="preserve">map (use </w:t>
      </w:r>
      <w:r w:rsidRPr="00500F2A">
        <w:rPr>
          <w:sz w:val="32"/>
          <w:lang w:val="en-GB"/>
        </w:rPr>
        <w:t>colo</w:t>
      </w:r>
      <w:r>
        <w:rPr>
          <w:sz w:val="32"/>
          <w:lang w:val="en-GB"/>
        </w:rPr>
        <w:t>u</w:t>
      </w:r>
      <w:r w:rsidRPr="00500F2A">
        <w:rPr>
          <w:sz w:val="32"/>
          <w:lang w:val="en-GB"/>
        </w:rPr>
        <w:t>red pencils and a few felt-tip pens - avoid ballpoint pens and markers and never use highlighters</w:t>
      </w:r>
      <w:r>
        <w:rPr>
          <w:sz w:val="32"/>
          <w:lang w:val="en-GB"/>
        </w:rPr>
        <w:t>).</w:t>
      </w:r>
    </w:p>
    <w:p w:rsidR="005B38CF" w:rsidRPr="00500F2A" w:rsidRDefault="005B38CF" w:rsidP="005B38CF">
      <w:pPr>
        <w:rPr>
          <w:rFonts w:ascii="Calibri" w:hAnsi="Calibri" w:cs="Calibri"/>
          <w:bCs/>
          <w:color w:val="000000"/>
          <w:sz w:val="32"/>
          <w:szCs w:val="18"/>
          <w:lang w:val="en-GB"/>
        </w:rPr>
      </w:pPr>
    </w:p>
    <w:p w:rsidR="005B38CF" w:rsidRDefault="005B38CF" w:rsidP="005B38CF">
      <w:pPr>
        <w:rPr>
          <w:rFonts w:ascii="Calibri" w:hAnsi="Calibri" w:cs="Calibri"/>
          <w:bCs/>
          <w:color w:val="000000"/>
          <w:sz w:val="32"/>
          <w:szCs w:val="18"/>
          <w:lang w:val="en-GB"/>
        </w:rPr>
      </w:pPr>
    </w:p>
    <w:p w:rsidR="005B38CF" w:rsidRDefault="005B38CF" w:rsidP="005B38CF">
      <w:pPr>
        <w:rPr>
          <w:rFonts w:ascii="Calibri" w:hAnsi="Calibri" w:cs="Calibri"/>
          <w:bCs/>
          <w:color w:val="000000"/>
          <w:sz w:val="32"/>
          <w:szCs w:val="18"/>
          <w:lang w:val="en-GB"/>
        </w:rPr>
      </w:pPr>
      <w:r w:rsidRPr="00500F2A">
        <w:rPr>
          <w:rFonts w:ascii="Calibri" w:hAnsi="Calibri" w:cs="Calibri"/>
          <w:bCs/>
          <w:color w:val="000000"/>
          <w:sz w:val="32"/>
          <w:szCs w:val="18"/>
          <w:lang w:val="en-GB"/>
        </w:rPr>
        <w:t>Between 10-15 symbols should be used in the legend (ideally 12)</w:t>
      </w:r>
      <w:r>
        <w:rPr>
          <w:rFonts w:ascii="Calibri" w:hAnsi="Calibri" w:cs="Calibri"/>
          <w:bCs/>
          <w:color w:val="000000"/>
          <w:sz w:val="32"/>
          <w:szCs w:val="18"/>
          <w:lang w:val="en-GB"/>
        </w:rPr>
        <w:t xml:space="preserve">. </w:t>
      </w:r>
    </w:p>
    <w:p w:rsidR="005B38CF" w:rsidRDefault="005B38CF" w:rsidP="005B38CF">
      <w:pPr>
        <w:rPr>
          <w:rFonts w:ascii="Calibri" w:hAnsi="Calibri" w:cs="Calibri"/>
          <w:bCs/>
          <w:color w:val="000000"/>
          <w:sz w:val="32"/>
          <w:szCs w:val="18"/>
          <w:lang w:val="en-GB"/>
        </w:rPr>
      </w:pPr>
    </w:p>
    <w:p w:rsidR="005B38CF" w:rsidRDefault="005B38CF" w:rsidP="005B38CF">
      <w:pPr>
        <w:rPr>
          <w:rFonts w:ascii="Calibri" w:hAnsi="Calibri" w:cs="Calibri"/>
          <w:bCs/>
          <w:color w:val="000000"/>
          <w:sz w:val="32"/>
          <w:szCs w:val="18"/>
          <w:lang w:val="en-GB"/>
        </w:rPr>
      </w:pPr>
    </w:p>
    <w:p w:rsidR="005B38CF" w:rsidRPr="00500F2A" w:rsidRDefault="005B38CF" w:rsidP="005B38CF">
      <w:pPr>
        <w:rPr>
          <w:rFonts w:ascii="Calibri" w:hAnsi="Calibri" w:cs="Calibri"/>
          <w:bCs/>
          <w:color w:val="000000"/>
          <w:sz w:val="32"/>
          <w:szCs w:val="18"/>
          <w:lang w:val="en-GB"/>
        </w:rPr>
      </w:pPr>
      <w:r>
        <w:rPr>
          <w:rFonts w:ascii="Calibri" w:hAnsi="Calibri" w:cs="Calibri"/>
          <w:bCs/>
          <w:color w:val="000000"/>
          <w:sz w:val="32"/>
          <w:szCs w:val="18"/>
          <w:lang w:val="en-GB"/>
        </w:rPr>
        <w:t xml:space="preserve">The </w:t>
      </w:r>
      <w:r w:rsidRPr="00500F2A">
        <w:rPr>
          <w:rFonts w:ascii="Calibri" w:hAnsi="Calibri" w:cs="Calibri"/>
          <w:bCs/>
          <w:color w:val="000000"/>
          <w:sz w:val="32"/>
          <w:szCs w:val="18"/>
          <w:lang w:val="en-GB"/>
        </w:rPr>
        <w:t xml:space="preserve">Information in the legend must </w:t>
      </w:r>
      <w:r w:rsidRPr="007E4D84">
        <w:rPr>
          <w:rFonts w:ascii="Calibri" w:hAnsi="Calibri" w:cs="Calibri"/>
          <w:bCs/>
          <w:sz w:val="32"/>
          <w:szCs w:val="18"/>
          <w:lang w:val="en-GB"/>
        </w:rPr>
        <w:t>be hierarchical categorized (through</w:t>
      </w:r>
      <w:r w:rsidRPr="00500F2A">
        <w:rPr>
          <w:rFonts w:ascii="Calibri" w:hAnsi="Calibri" w:cs="Calibri"/>
          <w:bCs/>
          <w:color w:val="000000"/>
          <w:sz w:val="32"/>
          <w:szCs w:val="18"/>
          <w:lang w:val="en-GB"/>
        </w:rPr>
        <w:t xml:space="preserve"> use </w:t>
      </w:r>
      <w:r>
        <w:rPr>
          <w:rFonts w:ascii="Calibri" w:hAnsi="Calibri" w:cs="Calibri"/>
          <w:bCs/>
          <w:color w:val="000000"/>
          <w:sz w:val="32"/>
          <w:szCs w:val="18"/>
          <w:lang w:val="en-GB"/>
        </w:rPr>
        <w:t xml:space="preserve">of colour and size of symbols) </w:t>
      </w:r>
      <w:r w:rsidRPr="007E4D84">
        <w:rPr>
          <w:rFonts w:ascii="Calibri" w:hAnsi="Calibri" w:cs="Calibri"/>
          <w:bCs/>
          <w:color w:val="000000"/>
          <w:sz w:val="32"/>
          <w:szCs w:val="18"/>
          <w:lang w:val="en-GB"/>
        </w:rPr>
        <w:t>using</w:t>
      </w:r>
      <w:r w:rsidRPr="007E4D84">
        <w:rPr>
          <w:rFonts w:ascii="Calibri" w:hAnsi="Calibri" w:cs="Calibri"/>
          <w:bCs/>
          <w:color w:val="000000"/>
          <w:sz w:val="32"/>
          <w:szCs w:val="18"/>
          <w:highlight w:val="blue"/>
          <w:lang w:val="en-GB"/>
        </w:rPr>
        <w:t xml:space="preserve"> </w:t>
      </w:r>
      <w:r>
        <w:rPr>
          <w:rFonts w:ascii="Calibri" w:hAnsi="Calibri" w:cs="Calibri"/>
          <w:b/>
          <w:bCs/>
          <w:color w:val="FFFFFF" w:themeColor="background1"/>
          <w:sz w:val="32"/>
          <w:szCs w:val="18"/>
          <w:highlight w:val="blue"/>
          <w:lang w:val="en-GB"/>
        </w:rPr>
        <w:t>all four</w:t>
      </w:r>
      <w:r w:rsidRPr="007E4D84">
        <w:rPr>
          <w:rFonts w:ascii="Calibri" w:hAnsi="Calibri" w:cs="Calibri"/>
          <w:b/>
          <w:bCs/>
          <w:color w:val="FFFFFF" w:themeColor="background1"/>
          <w:sz w:val="32"/>
          <w:szCs w:val="18"/>
          <w:highlight w:val="blue"/>
          <w:lang w:val="en-GB"/>
        </w:rPr>
        <w:t xml:space="preserve"> types of representation</w:t>
      </w:r>
      <w:r w:rsidRPr="007E4D84">
        <w:rPr>
          <w:rFonts w:ascii="Calibri" w:hAnsi="Calibri" w:cs="Calibri"/>
          <w:bCs/>
          <w:color w:val="FFFFFF" w:themeColor="background1"/>
          <w:sz w:val="32"/>
          <w:szCs w:val="18"/>
          <w:highlight w:val="blue"/>
          <w:lang w:val="en-GB"/>
        </w:rPr>
        <w:t xml:space="preserve"> (</w:t>
      </w:r>
      <w:r w:rsidRPr="007E4D84">
        <w:rPr>
          <w:rFonts w:ascii="Calibri" w:hAnsi="Calibri" w:cs="Calibri"/>
          <w:b/>
          <w:bCs/>
          <w:color w:val="FFFFFF" w:themeColor="background1"/>
          <w:sz w:val="32"/>
          <w:szCs w:val="18"/>
          <w:highlight w:val="blue"/>
          <w:lang w:val="en-GB"/>
        </w:rPr>
        <w:t>areas, lines</w:t>
      </w:r>
      <w:r>
        <w:rPr>
          <w:rFonts w:ascii="Calibri" w:hAnsi="Calibri" w:cs="Calibri"/>
          <w:b/>
          <w:bCs/>
          <w:color w:val="FFFFFF" w:themeColor="background1"/>
          <w:sz w:val="32"/>
          <w:szCs w:val="18"/>
          <w:highlight w:val="blue"/>
          <w:lang w:val="en-GB"/>
        </w:rPr>
        <w:t xml:space="preserve">, </w:t>
      </w:r>
      <w:r w:rsidRPr="007E4D84">
        <w:rPr>
          <w:rFonts w:ascii="Calibri" w:hAnsi="Calibri" w:cs="Calibri"/>
          <w:b/>
          <w:bCs/>
          <w:color w:val="FFFFFF" w:themeColor="background1"/>
          <w:sz w:val="32"/>
          <w:szCs w:val="18"/>
          <w:highlight w:val="blue"/>
          <w:lang w:val="en-GB"/>
        </w:rPr>
        <w:t>arrows, points</w:t>
      </w:r>
      <w:r w:rsidRPr="007E4D84">
        <w:rPr>
          <w:rFonts w:ascii="Calibri" w:hAnsi="Calibri" w:cs="Calibri"/>
          <w:bCs/>
          <w:color w:val="FFFFFF" w:themeColor="background1"/>
          <w:sz w:val="32"/>
          <w:szCs w:val="18"/>
          <w:highlight w:val="blue"/>
          <w:lang w:val="en-GB"/>
        </w:rPr>
        <w:t>).</w:t>
      </w:r>
      <w:r>
        <w:rPr>
          <w:rFonts w:ascii="Calibri" w:hAnsi="Calibri" w:cs="Calibri"/>
          <w:bCs/>
          <w:color w:val="000000"/>
          <w:sz w:val="32"/>
          <w:szCs w:val="18"/>
          <w:lang w:val="en-GB"/>
        </w:rPr>
        <w:t xml:space="preserve"> P</w:t>
      </w:r>
      <w:r w:rsidRPr="00500F2A">
        <w:rPr>
          <w:rFonts w:ascii="Calibri" w:hAnsi="Calibri" w:cs="Calibri"/>
          <w:bCs/>
          <w:color w:val="000000"/>
          <w:sz w:val="32"/>
          <w:szCs w:val="18"/>
          <w:lang w:val="en-GB"/>
        </w:rPr>
        <w:t>laces and names must also be correctly labelled</w:t>
      </w:r>
      <w:r>
        <w:rPr>
          <w:rFonts w:ascii="Calibri" w:hAnsi="Calibri" w:cs="Calibri"/>
          <w:bCs/>
          <w:color w:val="000000"/>
          <w:sz w:val="32"/>
          <w:szCs w:val="18"/>
          <w:lang w:val="en-GB"/>
        </w:rPr>
        <w:t xml:space="preserve"> on the map.</w:t>
      </w:r>
    </w:p>
    <w:p w:rsidR="005B38CF" w:rsidRPr="00500F2A" w:rsidRDefault="005B38CF" w:rsidP="005B38CF">
      <w:pPr>
        <w:rPr>
          <w:rFonts w:ascii="Calibri" w:hAnsi="Calibri" w:cs="Calibri"/>
          <w:bCs/>
          <w:color w:val="000000"/>
          <w:sz w:val="32"/>
          <w:szCs w:val="18"/>
          <w:lang w:val="en-GB"/>
        </w:rPr>
      </w:pPr>
    </w:p>
    <w:p w:rsidR="005B38CF" w:rsidRPr="005C4131" w:rsidRDefault="005B38CF" w:rsidP="005B38CF">
      <w:pPr>
        <w:rPr>
          <w:rFonts w:ascii="Calibri" w:hAnsi="Calibri" w:cs="Calibri"/>
          <w:bCs/>
          <w:color w:val="000000"/>
          <w:sz w:val="28"/>
          <w:szCs w:val="18"/>
          <w:lang w:val="en-GB"/>
        </w:rPr>
      </w:pPr>
    </w:p>
    <w:p w:rsidR="005B38CF" w:rsidRDefault="005B38CF" w:rsidP="005B38CF">
      <w:pPr>
        <w:pBdr>
          <w:top w:val="single" w:sz="4" w:space="1" w:color="auto"/>
          <w:left w:val="single" w:sz="4" w:space="4" w:color="auto"/>
          <w:bottom w:val="single" w:sz="4" w:space="1" w:color="auto"/>
          <w:right w:val="single" w:sz="4" w:space="4" w:color="auto"/>
        </w:pBdr>
        <w:rPr>
          <w:rFonts w:ascii="Calibri" w:hAnsi="Calibri" w:cs="Calibri"/>
          <w:bCs/>
          <w:color w:val="000000"/>
          <w:sz w:val="32"/>
          <w:szCs w:val="18"/>
          <w:lang w:val="en-GB"/>
        </w:rPr>
      </w:pPr>
      <w:r>
        <w:rPr>
          <w:rFonts w:ascii="Calibri" w:hAnsi="Calibri" w:cs="Calibri"/>
          <w:bCs/>
          <w:color w:val="000000"/>
          <w:sz w:val="32"/>
          <w:szCs w:val="18"/>
          <w:lang w:val="en-GB"/>
        </w:rPr>
        <w:t xml:space="preserve">Finally, you will need to use your map, together with your knowledge from lessons and a document to write a </w:t>
      </w:r>
      <w:r>
        <w:rPr>
          <w:rFonts w:ascii="Calibri" w:hAnsi="Calibri" w:cs="Calibri"/>
          <w:bCs/>
          <w:color w:val="FFFFFF" w:themeColor="background1"/>
          <w:sz w:val="32"/>
          <w:szCs w:val="18"/>
          <w:highlight w:val="blue"/>
          <w:lang w:val="en-GB"/>
        </w:rPr>
        <w:t>2</w:t>
      </w:r>
      <w:r w:rsidRPr="005C4131">
        <w:rPr>
          <w:rFonts w:ascii="Calibri" w:hAnsi="Calibri" w:cs="Calibri"/>
          <w:bCs/>
          <w:color w:val="FFFFFF" w:themeColor="background1"/>
          <w:sz w:val="32"/>
          <w:szCs w:val="18"/>
          <w:highlight w:val="blue"/>
          <w:lang w:val="en-GB"/>
        </w:rPr>
        <w:t xml:space="preserve"> page response</w:t>
      </w:r>
      <w:r>
        <w:rPr>
          <w:rFonts w:ascii="Calibri" w:hAnsi="Calibri" w:cs="Calibri"/>
          <w:bCs/>
          <w:color w:val="000000"/>
          <w:sz w:val="32"/>
          <w:szCs w:val="18"/>
          <w:lang w:val="en-GB"/>
        </w:rPr>
        <w:t xml:space="preserve"> to a prompt.</w:t>
      </w:r>
    </w:p>
    <w:p w:rsidR="005B38CF" w:rsidRPr="00500F2A" w:rsidRDefault="005B38CF" w:rsidP="005B38CF">
      <w:pPr>
        <w:pBdr>
          <w:top w:val="single" w:sz="4" w:space="1" w:color="auto"/>
          <w:left w:val="single" w:sz="4" w:space="4" w:color="auto"/>
          <w:bottom w:val="single" w:sz="4" w:space="1" w:color="auto"/>
          <w:right w:val="single" w:sz="4" w:space="4" w:color="auto"/>
        </w:pBdr>
        <w:rPr>
          <w:rFonts w:ascii="Calibri" w:hAnsi="Calibri"/>
          <w:b/>
          <w:sz w:val="36"/>
          <w:u w:val="single"/>
          <w:lang w:val="en-GB"/>
        </w:rPr>
      </w:pPr>
      <w:r w:rsidRPr="005C4131">
        <w:rPr>
          <w:rFonts w:ascii="Calibri" w:hAnsi="Calibri" w:cs="Calibri"/>
          <w:bCs/>
          <w:color w:val="000000"/>
          <w:sz w:val="32"/>
          <w:szCs w:val="18"/>
          <w:lang w:val="en-GB"/>
        </w:rPr>
        <w:br w:type="page"/>
      </w:r>
      <w:r w:rsidRPr="00716E19">
        <w:rPr>
          <w:rFonts w:ascii="Calibri" w:hAnsi="Calibri" w:cs="Calibri"/>
          <w:b/>
          <w:bCs/>
          <w:color w:val="000000"/>
          <w:sz w:val="72"/>
          <w:szCs w:val="18"/>
          <w:lang w:val="en-GB"/>
        </w:rPr>
        <w:lastRenderedPageBreak/>
        <w:t>5.</w:t>
      </w:r>
      <w:r>
        <w:rPr>
          <w:rFonts w:ascii="Calibri" w:hAnsi="Calibri" w:cs="Calibri"/>
          <w:b/>
          <w:bCs/>
          <w:color w:val="000000"/>
          <w:sz w:val="40"/>
          <w:szCs w:val="18"/>
          <w:lang w:val="en-GB"/>
        </w:rPr>
        <w:t xml:space="preserve"> </w:t>
      </w:r>
      <w:r w:rsidRPr="00500F2A">
        <w:rPr>
          <w:rFonts w:ascii="Calibri" w:hAnsi="Calibri"/>
          <w:b/>
          <w:sz w:val="36"/>
          <w:u w:val="single"/>
          <w:lang w:val="en-GB"/>
        </w:rPr>
        <w:t>Guidance for answering Document Based Questions (DBQs)</w:t>
      </w:r>
    </w:p>
    <w:p w:rsidR="005B38CF" w:rsidRPr="00685E8B" w:rsidRDefault="005B38CF" w:rsidP="005B38CF">
      <w:pPr>
        <w:rPr>
          <w:rFonts w:ascii="Calibri" w:hAnsi="Calibri"/>
          <w:lang w:val="en-GB"/>
        </w:rPr>
      </w:pPr>
    </w:p>
    <w:p w:rsidR="005B38CF" w:rsidRDefault="005B38CF" w:rsidP="005B38CF">
      <w:pPr>
        <w:rPr>
          <w:rFonts w:ascii="Calibri" w:hAnsi="Calibri"/>
          <w:sz w:val="28"/>
          <w:lang w:val="en-GB"/>
        </w:rPr>
      </w:pPr>
    </w:p>
    <w:p w:rsidR="005B38CF" w:rsidRPr="00500F2A" w:rsidRDefault="005B38CF" w:rsidP="005B38CF">
      <w:pPr>
        <w:rPr>
          <w:rFonts w:ascii="Calibri" w:hAnsi="Calibri"/>
          <w:sz w:val="28"/>
          <w:lang w:val="en-GB"/>
        </w:rPr>
      </w:pPr>
      <w:r w:rsidRPr="00500F2A">
        <w:rPr>
          <w:rFonts w:ascii="Calibri" w:hAnsi="Calibri"/>
          <w:sz w:val="28"/>
          <w:lang w:val="en-GB"/>
        </w:rPr>
        <w:t>Document based exam questions always include the following instructions:</w:t>
      </w:r>
    </w:p>
    <w:p w:rsidR="005B38CF" w:rsidRPr="00500F2A" w:rsidRDefault="005B38CF" w:rsidP="005B38CF">
      <w:pPr>
        <w:rPr>
          <w:rFonts w:ascii="Calibri" w:hAnsi="Calibri"/>
          <w:sz w:val="28"/>
          <w:lang w:val="en-GB"/>
        </w:rPr>
      </w:pPr>
    </w:p>
    <w:p w:rsidR="005B38CF" w:rsidRPr="00500F2A" w:rsidRDefault="005B38CF" w:rsidP="005B38CF">
      <w:pPr>
        <w:pBdr>
          <w:top w:val="single" w:sz="4" w:space="1" w:color="auto"/>
          <w:left w:val="single" w:sz="4" w:space="4" w:color="auto"/>
          <w:bottom w:val="single" w:sz="4" w:space="1" w:color="auto"/>
          <w:right w:val="single" w:sz="4" w:space="4" w:color="auto"/>
        </w:pBdr>
        <w:rPr>
          <w:rFonts w:ascii="Calibri" w:hAnsi="Calibri"/>
          <w:sz w:val="28"/>
          <w:lang w:val="en-GB"/>
        </w:rPr>
      </w:pPr>
      <w:r w:rsidRPr="00500F2A">
        <w:rPr>
          <w:rFonts w:ascii="Calibri" w:hAnsi="Calibri"/>
          <w:b/>
          <w:sz w:val="28"/>
          <w:lang w:val="en-GB"/>
        </w:rPr>
        <w:t>Using the documents and your own knowledge</w:t>
      </w:r>
      <w:r>
        <w:rPr>
          <w:rFonts w:ascii="Calibri" w:hAnsi="Calibri"/>
          <w:sz w:val="28"/>
          <w:lang w:val="en-GB"/>
        </w:rPr>
        <w:t xml:space="preserve">…. answer the </w:t>
      </w:r>
      <w:r w:rsidRPr="00500F2A">
        <w:rPr>
          <w:rFonts w:ascii="Calibri" w:hAnsi="Calibri"/>
          <w:sz w:val="28"/>
          <w:lang w:val="en-GB"/>
        </w:rPr>
        <w:t>question</w:t>
      </w:r>
    </w:p>
    <w:p w:rsidR="005B38CF" w:rsidRPr="00500F2A" w:rsidRDefault="005B38CF" w:rsidP="005B38CF">
      <w:pPr>
        <w:pBdr>
          <w:top w:val="single" w:sz="4" w:space="1" w:color="auto"/>
          <w:left w:val="single" w:sz="4" w:space="4" w:color="auto"/>
          <w:bottom w:val="single" w:sz="4" w:space="1" w:color="auto"/>
          <w:right w:val="single" w:sz="4" w:space="4" w:color="auto"/>
        </w:pBdr>
        <w:rPr>
          <w:rFonts w:ascii="Calibri" w:hAnsi="Calibri"/>
          <w:sz w:val="28"/>
          <w:lang w:val="en-GB"/>
        </w:rPr>
      </w:pPr>
    </w:p>
    <w:p w:rsidR="005B38CF" w:rsidRPr="00F66CD1" w:rsidRDefault="005B38CF" w:rsidP="005B38CF">
      <w:pPr>
        <w:pBdr>
          <w:top w:val="single" w:sz="4" w:space="1" w:color="auto"/>
          <w:left w:val="single" w:sz="4" w:space="4" w:color="auto"/>
          <w:bottom w:val="single" w:sz="4" w:space="1" w:color="auto"/>
          <w:right w:val="single" w:sz="4" w:space="4" w:color="auto"/>
        </w:pBdr>
        <w:rPr>
          <w:rFonts w:ascii="Calibri" w:hAnsi="Calibri"/>
          <w:b/>
          <w:sz w:val="52"/>
          <w:szCs w:val="52"/>
          <w:lang w:val="en-GB"/>
        </w:rPr>
      </w:pPr>
      <w:r w:rsidRPr="00F66CD1">
        <w:rPr>
          <w:rFonts w:ascii="Calibri" w:hAnsi="Calibri"/>
          <w:b/>
          <w:sz w:val="52"/>
          <w:szCs w:val="52"/>
          <w:lang w:val="en-GB"/>
        </w:rPr>
        <w:t>and</w:t>
      </w:r>
    </w:p>
    <w:p w:rsidR="005B38CF" w:rsidRPr="00500F2A" w:rsidRDefault="005B38CF" w:rsidP="005B38CF">
      <w:pPr>
        <w:pBdr>
          <w:top w:val="single" w:sz="4" w:space="1" w:color="auto"/>
          <w:left w:val="single" w:sz="4" w:space="4" w:color="auto"/>
          <w:bottom w:val="single" w:sz="4" w:space="1" w:color="auto"/>
          <w:right w:val="single" w:sz="4" w:space="4" w:color="auto"/>
        </w:pBdr>
        <w:rPr>
          <w:rFonts w:ascii="Calibri" w:hAnsi="Calibri"/>
          <w:sz w:val="28"/>
          <w:lang w:val="en-GB"/>
        </w:rPr>
      </w:pPr>
    </w:p>
    <w:p w:rsidR="005B38CF" w:rsidRPr="00500F2A" w:rsidRDefault="005B38CF" w:rsidP="005B38CF">
      <w:pPr>
        <w:pBdr>
          <w:top w:val="single" w:sz="4" w:space="1" w:color="auto"/>
          <w:left w:val="single" w:sz="4" w:space="4" w:color="auto"/>
          <w:bottom w:val="single" w:sz="4" w:space="1" w:color="auto"/>
          <w:right w:val="single" w:sz="4" w:space="4" w:color="auto"/>
        </w:pBdr>
        <w:rPr>
          <w:rFonts w:ascii="Calibri" w:hAnsi="Calibri"/>
          <w:sz w:val="28"/>
          <w:lang w:val="en-GB"/>
        </w:rPr>
      </w:pPr>
      <w:r w:rsidRPr="00500F2A">
        <w:rPr>
          <w:rFonts w:ascii="Calibri" w:hAnsi="Calibri"/>
          <w:b/>
          <w:sz w:val="28"/>
          <w:lang w:val="en-GB"/>
        </w:rPr>
        <w:t xml:space="preserve">Discuss </w:t>
      </w:r>
      <w:r w:rsidRPr="00500F2A">
        <w:rPr>
          <w:rFonts w:ascii="Calibri" w:hAnsi="Calibri"/>
          <w:sz w:val="28"/>
          <w:lang w:val="en-GB"/>
        </w:rPr>
        <w:t xml:space="preserve">the </w:t>
      </w:r>
      <w:r w:rsidRPr="00500F2A">
        <w:rPr>
          <w:rFonts w:ascii="Calibri" w:hAnsi="Calibri"/>
          <w:b/>
          <w:sz w:val="28"/>
          <w:lang w:val="en-GB"/>
        </w:rPr>
        <w:t>values and limitations</w:t>
      </w:r>
      <w:r w:rsidRPr="00500F2A">
        <w:rPr>
          <w:rFonts w:ascii="Calibri" w:hAnsi="Calibri"/>
          <w:sz w:val="28"/>
          <w:lang w:val="en-GB"/>
        </w:rPr>
        <w:t xml:space="preserve"> </w:t>
      </w:r>
      <w:r>
        <w:rPr>
          <w:rFonts w:ascii="Calibri" w:hAnsi="Calibri"/>
          <w:sz w:val="28"/>
          <w:lang w:val="en-GB"/>
        </w:rPr>
        <w:t>of the document in your essay</w:t>
      </w:r>
    </w:p>
    <w:p w:rsidR="005B38CF" w:rsidRPr="00500F2A" w:rsidRDefault="005B38CF" w:rsidP="005B38CF">
      <w:pPr>
        <w:rPr>
          <w:rFonts w:ascii="Calibri" w:hAnsi="Calibri"/>
          <w:sz w:val="28"/>
          <w:lang w:val="en-GB"/>
        </w:rPr>
      </w:pPr>
    </w:p>
    <w:p w:rsidR="005B38CF" w:rsidRPr="00500F2A" w:rsidRDefault="005B38CF" w:rsidP="005B38CF">
      <w:pPr>
        <w:rPr>
          <w:rFonts w:ascii="Calibri" w:hAnsi="Calibri"/>
          <w:sz w:val="28"/>
          <w:lang w:val="en-GB"/>
        </w:rPr>
      </w:pPr>
      <w:r>
        <w:rPr>
          <w:rFonts w:ascii="Calibri" w:hAnsi="Calibri"/>
          <w:sz w:val="28"/>
          <w:lang w:val="en-GB"/>
        </w:rPr>
        <w:t>Y</w:t>
      </w:r>
      <w:r w:rsidRPr="00500F2A">
        <w:rPr>
          <w:rFonts w:ascii="Calibri" w:hAnsi="Calibri"/>
          <w:sz w:val="28"/>
          <w:lang w:val="en-GB"/>
        </w:rPr>
        <w:t xml:space="preserve">ou must </w:t>
      </w:r>
      <w:r w:rsidRPr="00500F2A">
        <w:rPr>
          <w:rFonts w:ascii="Calibri" w:hAnsi="Calibri"/>
          <w:b/>
          <w:sz w:val="28"/>
          <w:lang w:val="en-GB"/>
        </w:rPr>
        <w:t>use</w:t>
      </w:r>
      <w:r w:rsidRPr="00500F2A">
        <w:rPr>
          <w:rFonts w:ascii="Calibri" w:hAnsi="Calibri"/>
          <w:sz w:val="28"/>
          <w:lang w:val="en-GB"/>
        </w:rPr>
        <w:t xml:space="preserve"> the document in your answer (e.g. quote pertinent information from it</w:t>
      </w:r>
      <w:r>
        <w:rPr>
          <w:rFonts w:ascii="Calibri" w:hAnsi="Calibri"/>
          <w:sz w:val="28"/>
          <w:lang w:val="en-GB"/>
        </w:rPr>
        <w:t xml:space="preserve"> but </w:t>
      </w:r>
      <w:r w:rsidRPr="00500F2A">
        <w:rPr>
          <w:rFonts w:ascii="Calibri" w:hAnsi="Calibri"/>
          <w:sz w:val="28"/>
          <w:lang w:val="en-GB"/>
        </w:rPr>
        <w:t xml:space="preserve">do not copy it word for word, and use it to inform and develop your response to the question). </w:t>
      </w:r>
      <w:r>
        <w:rPr>
          <w:rFonts w:ascii="Calibri" w:hAnsi="Calibri"/>
          <w:sz w:val="28"/>
          <w:lang w:val="en-GB"/>
        </w:rPr>
        <w:t>Y</w:t>
      </w:r>
      <w:r w:rsidRPr="00500F2A">
        <w:rPr>
          <w:rFonts w:ascii="Calibri" w:hAnsi="Calibri"/>
          <w:sz w:val="28"/>
          <w:lang w:val="en-GB"/>
        </w:rPr>
        <w:t xml:space="preserve">ou must also use your </w:t>
      </w:r>
      <w:r w:rsidRPr="00500F2A">
        <w:rPr>
          <w:rFonts w:ascii="Calibri" w:hAnsi="Calibri"/>
          <w:b/>
          <w:sz w:val="28"/>
          <w:lang w:val="en-GB"/>
        </w:rPr>
        <w:t>own knowledge</w:t>
      </w:r>
      <w:r w:rsidRPr="00500F2A">
        <w:rPr>
          <w:rFonts w:ascii="Calibri" w:hAnsi="Calibri"/>
          <w:sz w:val="28"/>
          <w:lang w:val="en-GB"/>
        </w:rPr>
        <w:t xml:space="preserve"> from your studies in your response – you cannot rely on only using information from the document.</w:t>
      </w:r>
    </w:p>
    <w:p w:rsidR="005B38CF" w:rsidRPr="00500F2A" w:rsidRDefault="005B38CF" w:rsidP="005B38CF">
      <w:pPr>
        <w:rPr>
          <w:rFonts w:ascii="Calibri" w:hAnsi="Calibri"/>
          <w:sz w:val="28"/>
          <w:lang w:val="en-GB"/>
        </w:rPr>
      </w:pPr>
    </w:p>
    <w:p w:rsidR="005B38CF" w:rsidRPr="00500F2A" w:rsidRDefault="005B38CF" w:rsidP="005B38CF">
      <w:pPr>
        <w:rPr>
          <w:rFonts w:ascii="Calibri" w:hAnsi="Calibri"/>
          <w:b/>
          <w:sz w:val="28"/>
          <w:lang w:val="en-GB"/>
        </w:rPr>
      </w:pPr>
      <w:r w:rsidRPr="00500F2A">
        <w:rPr>
          <w:rFonts w:ascii="Calibri" w:hAnsi="Calibri"/>
          <w:b/>
          <w:sz w:val="28"/>
          <w:lang w:val="en-GB"/>
        </w:rPr>
        <w:t>Critical evaluation of a document</w:t>
      </w:r>
    </w:p>
    <w:p w:rsidR="005B38CF" w:rsidRPr="00500F2A" w:rsidRDefault="005B38CF" w:rsidP="005B38CF">
      <w:pPr>
        <w:rPr>
          <w:rFonts w:ascii="Calibri" w:hAnsi="Calibri"/>
          <w:sz w:val="28"/>
          <w:lang w:val="en-GB"/>
        </w:rPr>
      </w:pPr>
    </w:p>
    <w:p w:rsidR="005B38CF" w:rsidRPr="00500F2A" w:rsidRDefault="005B38CF" w:rsidP="005B38CF">
      <w:pPr>
        <w:rPr>
          <w:rFonts w:ascii="Calibri" w:hAnsi="Calibri" w:cs="Times New Roman"/>
          <w:sz w:val="28"/>
          <w:lang w:val="en-US"/>
        </w:rPr>
      </w:pPr>
      <w:r w:rsidRPr="00500F2A">
        <w:rPr>
          <w:rFonts w:ascii="Calibri" w:hAnsi="Calibri"/>
          <w:sz w:val="28"/>
          <w:lang w:val="en-GB"/>
        </w:rPr>
        <w:t xml:space="preserve">Discuss the values and limitations of the document (or documents) means you must </w:t>
      </w:r>
      <w:r w:rsidRPr="00500F2A">
        <w:rPr>
          <w:rFonts w:ascii="Calibri" w:hAnsi="Calibri"/>
          <w:b/>
          <w:color w:val="FF6600"/>
          <w:sz w:val="28"/>
          <w:u w:val="single"/>
          <w:lang w:val="en-GB"/>
        </w:rPr>
        <w:t>critically evaluate</w:t>
      </w:r>
      <w:r w:rsidRPr="00500F2A">
        <w:rPr>
          <w:rFonts w:ascii="Calibri" w:hAnsi="Calibri"/>
          <w:sz w:val="28"/>
          <w:lang w:val="en-GB"/>
        </w:rPr>
        <w:t xml:space="preserve"> the document:</w:t>
      </w:r>
    </w:p>
    <w:p w:rsidR="005B38CF" w:rsidRPr="00500F2A" w:rsidRDefault="005B38CF" w:rsidP="005B38CF">
      <w:pPr>
        <w:rPr>
          <w:rFonts w:ascii="Calibri" w:hAnsi="Calibri" w:cs="Times New Roman"/>
          <w:sz w:val="28"/>
          <w:lang w:val="en-US"/>
        </w:rPr>
      </w:pPr>
    </w:p>
    <w:p w:rsidR="005B38CF" w:rsidRPr="00500F2A" w:rsidRDefault="005B38CF" w:rsidP="005B38CF">
      <w:pPr>
        <w:rPr>
          <w:rFonts w:ascii="Calibri" w:hAnsi="Calibri"/>
          <w:sz w:val="28"/>
          <w:lang w:val="en-US"/>
        </w:rPr>
      </w:pPr>
      <w:r w:rsidRPr="00500F2A">
        <w:rPr>
          <w:rFonts w:ascii="Calibri" w:hAnsi="Calibri" w:cs="Times New Roman"/>
          <w:sz w:val="28"/>
          <w:lang w:val="en-US"/>
        </w:rPr>
        <w:t xml:space="preserve">- comment on the </w:t>
      </w:r>
      <w:r w:rsidRPr="00500F2A">
        <w:rPr>
          <w:rFonts w:ascii="Calibri" w:hAnsi="Calibri"/>
          <w:sz w:val="28"/>
          <w:lang w:val="en-US"/>
        </w:rPr>
        <w:t>strengths/weakness of a document,</w:t>
      </w:r>
    </w:p>
    <w:p w:rsidR="005B38CF" w:rsidRPr="00500F2A" w:rsidRDefault="005B38CF" w:rsidP="005B38CF">
      <w:pPr>
        <w:rPr>
          <w:rFonts w:ascii="Calibri" w:hAnsi="Calibri"/>
          <w:sz w:val="28"/>
          <w:lang w:val="en-US"/>
        </w:rPr>
      </w:pPr>
      <w:r w:rsidRPr="00500F2A">
        <w:rPr>
          <w:rFonts w:ascii="Calibri" w:hAnsi="Calibri" w:cs="Times New Roman"/>
          <w:sz w:val="28"/>
          <w:lang w:val="en-US"/>
        </w:rPr>
        <w:t xml:space="preserve">- consider the </w:t>
      </w:r>
      <w:r w:rsidRPr="00500F2A">
        <w:rPr>
          <w:rFonts w:ascii="Calibri" w:hAnsi="Calibri"/>
          <w:sz w:val="28"/>
          <w:lang w:val="en-US"/>
        </w:rPr>
        <w:t>reliability of a document (e.g. reliability of newspaper accounts, cartoons)</w:t>
      </w:r>
    </w:p>
    <w:p w:rsidR="005B38CF" w:rsidRPr="00500F2A" w:rsidRDefault="005B38CF" w:rsidP="005B38CF">
      <w:pPr>
        <w:rPr>
          <w:rFonts w:ascii="Calibri" w:hAnsi="Calibri"/>
          <w:sz w:val="28"/>
          <w:lang w:val="en-US"/>
        </w:rPr>
      </w:pPr>
      <w:r w:rsidRPr="00500F2A">
        <w:rPr>
          <w:rFonts w:ascii="Calibri" w:hAnsi="Calibri"/>
          <w:sz w:val="28"/>
          <w:lang w:val="en-US"/>
        </w:rPr>
        <w:t>- consider the objectivity/bias of the author</w:t>
      </w:r>
    </w:p>
    <w:p w:rsidR="005B38CF" w:rsidRPr="00500F2A" w:rsidRDefault="005B38CF" w:rsidP="005B38CF">
      <w:pPr>
        <w:rPr>
          <w:rFonts w:ascii="Calibri" w:hAnsi="Calibri"/>
          <w:sz w:val="28"/>
          <w:lang w:val="en-US"/>
        </w:rPr>
      </w:pPr>
    </w:p>
    <w:p w:rsidR="005B38CF" w:rsidRPr="00500F2A" w:rsidRDefault="005B38CF" w:rsidP="005B38CF">
      <w:pPr>
        <w:rPr>
          <w:rFonts w:ascii="Calibri" w:hAnsi="Calibri"/>
          <w:sz w:val="28"/>
          <w:lang w:val="en-US"/>
        </w:rPr>
      </w:pPr>
      <w:r w:rsidRPr="00500F2A">
        <w:rPr>
          <w:rFonts w:ascii="Calibri" w:hAnsi="Calibri"/>
          <w:sz w:val="28"/>
          <w:lang w:val="en-US"/>
        </w:rPr>
        <w:t>Generally, the closer the information is in time and space to the event itself the more accurate or reliable it should be. However, you should keep in mind:</w:t>
      </w:r>
    </w:p>
    <w:p w:rsidR="005B38CF" w:rsidRPr="00500F2A" w:rsidRDefault="005B38CF" w:rsidP="005B38CF">
      <w:pPr>
        <w:rPr>
          <w:rFonts w:ascii="Calibri" w:hAnsi="Calibri"/>
          <w:sz w:val="28"/>
          <w:lang w:val="en-US"/>
        </w:rPr>
      </w:pPr>
    </w:p>
    <w:p w:rsidR="005B38CF" w:rsidRPr="00500F2A" w:rsidRDefault="005B38CF" w:rsidP="005B38CF">
      <w:pPr>
        <w:rPr>
          <w:rFonts w:ascii="Calibri" w:hAnsi="Calibri"/>
          <w:sz w:val="28"/>
          <w:lang w:val="en-US"/>
        </w:rPr>
      </w:pPr>
      <w:r w:rsidRPr="00500F2A">
        <w:rPr>
          <w:rFonts w:ascii="Calibri" w:hAnsi="Calibri"/>
          <w:sz w:val="28"/>
          <w:lang w:val="en-US"/>
        </w:rPr>
        <w:t>* Who is the author?</w:t>
      </w:r>
    </w:p>
    <w:p w:rsidR="005B38CF" w:rsidRPr="00500F2A" w:rsidRDefault="005B38CF" w:rsidP="005B38CF">
      <w:pPr>
        <w:rPr>
          <w:rFonts w:ascii="Calibri" w:hAnsi="Calibri"/>
          <w:sz w:val="28"/>
          <w:lang w:val="en-US"/>
        </w:rPr>
      </w:pPr>
      <w:r w:rsidRPr="00500F2A">
        <w:rPr>
          <w:rFonts w:ascii="Calibri" w:hAnsi="Calibri"/>
          <w:sz w:val="28"/>
          <w:lang w:val="en-US"/>
        </w:rPr>
        <w:t>* Why was it recorded?</w:t>
      </w:r>
    </w:p>
    <w:p w:rsidR="005B38CF" w:rsidRPr="00500F2A" w:rsidRDefault="005B38CF" w:rsidP="005B38CF">
      <w:pPr>
        <w:rPr>
          <w:rFonts w:ascii="Calibri" w:hAnsi="Calibri"/>
          <w:sz w:val="28"/>
          <w:lang w:val="en-US"/>
        </w:rPr>
      </w:pPr>
      <w:r w:rsidRPr="00500F2A">
        <w:rPr>
          <w:rFonts w:ascii="Calibri" w:hAnsi="Calibri"/>
          <w:sz w:val="28"/>
          <w:lang w:val="en-US"/>
        </w:rPr>
        <w:t>* When was it recorded?</w:t>
      </w:r>
    </w:p>
    <w:p w:rsidR="005B38CF" w:rsidRPr="00500F2A" w:rsidRDefault="005B38CF" w:rsidP="005B38CF">
      <w:pPr>
        <w:rPr>
          <w:rFonts w:ascii="Calibri" w:hAnsi="Calibri"/>
          <w:sz w:val="28"/>
          <w:lang w:val="en-US"/>
        </w:rPr>
      </w:pPr>
      <w:r w:rsidRPr="00500F2A">
        <w:rPr>
          <w:rFonts w:ascii="Calibri" w:hAnsi="Calibri"/>
          <w:sz w:val="28"/>
          <w:lang w:val="en-US"/>
        </w:rPr>
        <w:t>* What is it?</w:t>
      </w:r>
    </w:p>
    <w:p w:rsidR="005B38CF" w:rsidRDefault="005B38CF" w:rsidP="005B38CF">
      <w:pPr>
        <w:rPr>
          <w:rFonts w:ascii="Calibri" w:hAnsi="Calibri"/>
          <w:sz w:val="28"/>
          <w:lang w:val="en-US"/>
        </w:rPr>
      </w:pPr>
    </w:p>
    <w:p w:rsidR="005B38CF" w:rsidRPr="00500F2A" w:rsidRDefault="005B38CF" w:rsidP="005B38CF">
      <w:pPr>
        <w:rPr>
          <w:rFonts w:ascii="Calibri" w:hAnsi="Calibri"/>
          <w:sz w:val="28"/>
          <w:lang w:val="en-US"/>
        </w:rPr>
      </w:pPr>
      <w:r w:rsidRPr="00500F2A">
        <w:rPr>
          <w:rFonts w:ascii="Calibri" w:hAnsi="Calibri"/>
          <w:sz w:val="28"/>
          <w:lang w:val="en-US"/>
        </w:rPr>
        <w:t>Eyewitness accounts are the most obvious primary sources of information, but they can be selective, inaccurate, limited and undetailed. Personal experience accounts are often invaluable but don’t necessarily contain much factual information.</w:t>
      </w:r>
    </w:p>
    <w:p w:rsidR="005B38CF" w:rsidRDefault="005B38CF" w:rsidP="005B38CF">
      <w:pPr>
        <w:rPr>
          <w:rFonts w:ascii="Calibri" w:hAnsi="Calibri"/>
          <w:b/>
          <w:sz w:val="28"/>
          <w:lang w:val="en-US"/>
        </w:rPr>
      </w:pPr>
      <w:r>
        <w:rPr>
          <w:rFonts w:ascii="Calibri" w:hAnsi="Calibri"/>
          <w:b/>
          <w:sz w:val="28"/>
          <w:lang w:val="en-US"/>
        </w:rPr>
        <w:br w:type="page"/>
      </w:r>
    </w:p>
    <w:p w:rsidR="005B38CF" w:rsidRPr="00500F2A" w:rsidRDefault="005B38CF" w:rsidP="005B38CF">
      <w:pPr>
        <w:rPr>
          <w:rFonts w:ascii="Calibri" w:hAnsi="Calibri"/>
          <w:b/>
          <w:sz w:val="28"/>
          <w:lang w:val="en-US"/>
        </w:rPr>
      </w:pPr>
      <w:r w:rsidRPr="00500F2A">
        <w:rPr>
          <w:rFonts w:ascii="Calibri" w:hAnsi="Calibri"/>
          <w:b/>
          <w:sz w:val="28"/>
          <w:lang w:val="en-US"/>
        </w:rPr>
        <w:lastRenderedPageBreak/>
        <w:t>Factors that affect the reliability of a document:</w:t>
      </w:r>
    </w:p>
    <w:p w:rsidR="005B38CF" w:rsidRPr="00500F2A" w:rsidRDefault="005B38CF" w:rsidP="005B38CF">
      <w:pPr>
        <w:rPr>
          <w:rFonts w:ascii="Calibri" w:hAnsi="Calibri"/>
          <w:sz w:val="28"/>
          <w:lang w:val="en-US"/>
        </w:rPr>
      </w:pPr>
    </w:p>
    <w:p w:rsidR="005B38CF" w:rsidRPr="00500F2A" w:rsidRDefault="005B38CF" w:rsidP="005B38CF">
      <w:pPr>
        <w:rPr>
          <w:rFonts w:ascii="Calibri" w:hAnsi="Calibri"/>
          <w:sz w:val="28"/>
          <w:lang w:val="en-GB"/>
        </w:rPr>
      </w:pPr>
      <w:r w:rsidRPr="00500F2A">
        <w:rPr>
          <w:rFonts w:ascii="Calibri" w:hAnsi="Calibri"/>
          <w:b/>
          <w:sz w:val="28"/>
          <w:lang w:val="en-US"/>
        </w:rPr>
        <w:t>Bias/Prejudice</w:t>
      </w:r>
      <w:r w:rsidRPr="00500F2A">
        <w:rPr>
          <w:rFonts w:ascii="Calibri" w:hAnsi="Calibri"/>
          <w:sz w:val="28"/>
          <w:lang w:val="en-US"/>
        </w:rPr>
        <w:t xml:space="preserve"> – occurs when one point </w:t>
      </w:r>
      <w:r w:rsidRPr="00500F2A">
        <w:rPr>
          <w:rFonts w:ascii="Calibri" w:hAnsi="Calibri"/>
          <w:sz w:val="28"/>
          <w:lang w:val="en-GB"/>
        </w:rPr>
        <w:t>of view is favoured over other points of view.</w:t>
      </w:r>
    </w:p>
    <w:p w:rsidR="005B38CF" w:rsidRPr="00500F2A" w:rsidRDefault="005B38CF" w:rsidP="005B38CF">
      <w:pPr>
        <w:rPr>
          <w:rFonts w:ascii="Calibri" w:hAnsi="Calibri"/>
          <w:sz w:val="28"/>
          <w:lang w:val="en-GB"/>
        </w:rPr>
      </w:pPr>
      <w:r w:rsidRPr="00500F2A">
        <w:rPr>
          <w:rFonts w:ascii="Calibri" w:hAnsi="Calibri"/>
          <w:b/>
          <w:sz w:val="28"/>
          <w:lang w:val="en-GB"/>
        </w:rPr>
        <w:t>Propaganda</w:t>
      </w:r>
      <w:r w:rsidRPr="00500F2A">
        <w:rPr>
          <w:rFonts w:ascii="Calibri" w:hAnsi="Calibri"/>
          <w:sz w:val="28"/>
          <w:lang w:val="en-GB"/>
        </w:rPr>
        <w:t xml:space="preserve"> – using half-truths or lies to convince the receiver of a certain point of view </w:t>
      </w:r>
    </w:p>
    <w:p w:rsidR="005B38CF" w:rsidRPr="00500F2A" w:rsidRDefault="005B38CF" w:rsidP="005B38CF">
      <w:pPr>
        <w:rPr>
          <w:rFonts w:ascii="Calibri" w:hAnsi="Calibri"/>
          <w:sz w:val="28"/>
          <w:lang w:val="en-GB"/>
        </w:rPr>
      </w:pPr>
      <w:r w:rsidRPr="00500F2A">
        <w:rPr>
          <w:rFonts w:ascii="Calibri" w:hAnsi="Calibri"/>
          <w:b/>
          <w:sz w:val="28"/>
          <w:lang w:val="en-GB"/>
        </w:rPr>
        <w:t>Subjectivity (subjective)</w:t>
      </w:r>
      <w:r w:rsidRPr="00500F2A">
        <w:rPr>
          <w:rFonts w:ascii="Calibri" w:hAnsi="Calibri"/>
          <w:sz w:val="28"/>
          <w:lang w:val="en-GB"/>
        </w:rPr>
        <w:t xml:space="preserve"> – occurs when one person’s viewpoint is given, reflects an emotional input</w:t>
      </w:r>
    </w:p>
    <w:p w:rsidR="005B38CF" w:rsidRPr="00500F2A" w:rsidRDefault="005B38CF" w:rsidP="005B38CF">
      <w:pPr>
        <w:rPr>
          <w:rFonts w:ascii="Calibri" w:hAnsi="Calibri"/>
          <w:sz w:val="28"/>
          <w:lang w:val="en-US"/>
        </w:rPr>
      </w:pPr>
      <w:r w:rsidRPr="00500F2A">
        <w:rPr>
          <w:rFonts w:ascii="Calibri" w:hAnsi="Calibri"/>
          <w:b/>
          <w:sz w:val="28"/>
          <w:lang w:val="en-GB"/>
        </w:rPr>
        <w:t xml:space="preserve">Exaggeration </w:t>
      </w:r>
      <w:r w:rsidRPr="00500F2A">
        <w:rPr>
          <w:rFonts w:ascii="Calibri" w:hAnsi="Calibri"/>
          <w:sz w:val="28"/>
          <w:lang w:val="en-GB"/>
        </w:rPr>
        <w:t>– adding additional fictitious details – bigger</w:t>
      </w:r>
      <w:r w:rsidRPr="00500F2A">
        <w:rPr>
          <w:rFonts w:ascii="Calibri" w:hAnsi="Calibri"/>
          <w:sz w:val="28"/>
          <w:lang w:val="en-US"/>
        </w:rPr>
        <w:t>/smaller, better/worse</w:t>
      </w:r>
    </w:p>
    <w:p w:rsidR="005B38CF" w:rsidRPr="00500F2A" w:rsidRDefault="005B38CF" w:rsidP="005B38CF">
      <w:pPr>
        <w:rPr>
          <w:rFonts w:ascii="Calibri" w:hAnsi="Calibri"/>
          <w:sz w:val="28"/>
          <w:lang w:val="en-US"/>
        </w:rPr>
      </w:pPr>
      <w:r w:rsidRPr="00500F2A">
        <w:rPr>
          <w:rFonts w:ascii="Calibri" w:hAnsi="Calibri"/>
          <w:b/>
          <w:sz w:val="28"/>
          <w:lang w:val="en-US"/>
        </w:rPr>
        <w:t>Cross-checks</w:t>
      </w:r>
      <w:r w:rsidRPr="00500F2A">
        <w:rPr>
          <w:rFonts w:ascii="Calibri" w:hAnsi="Calibri"/>
          <w:sz w:val="28"/>
          <w:lang w:val="en-US"/>
        </w:rPr>
        <w:t xml:space="preserve"> – have the details been verified through another source</w:t>
      </w:r>
    </w:p>
    <w:p w:rsidR="005B38CF" w:rsidRPr="00500F2A" w:rsidRDefault="005B38CF" w:rsidP="005B38CF">
      <w:pPr>
        <w:rPr>
          <w:rFonts w:ascii="Calibri" w:hAnsi="Calibri"/>
          <w:sz w:val="28"/>
          <w:lang w:val="en-US"/>
        </w:rPr>
      </w:pPr>
    </w:p>
    <w:p w:rsidR="005B38CF" w:rsidRPr="00500F2A" w:rsidRDefault="005B38CF" w:rsidP="005B38CF">
      <w:pPr>
        <w:rPr>
          <w:rFonts w:ascii="Calibri" w:hAnsi="Calibri"/>
          <w:b/>
          <w:sz w:val="28"/>
          <w:lang w:val="en-US"/>
        </w:rPr>
      </w:pPr>
      <w:r w:rsidRPr="00500F2A">
        <w:rPr>
          <w:rFonts w:ascii="Calibri" w:hAnsi="Calibri"/>
          <w:b/>
          <w:sz w:val="28"/>
          <w:lang w:val="en-US"/>
        </w:rPr>
        <w:t>Evaluating cartoons</w:t>
      </w:r>
    </w:p>
    <w:p w:rsidR="005B38CF" w:rsidRPr="00500F2A" w:rsidRDefault="005B38CF" w:rsidP="005B38CF">
      <w:pPr>
        <w:rPr>
          <w:rFonts w:ascii="Calibri" w:hAnsi="Calibri"/>
          <w:sz w:val="28"/>
          <w:lang w:val="en-US"/>
        </w:rPr>
      </w:pPr>
    </w:p>
    <w:p w:rsidR="005B38CF" w:rsidRPr="00500F2A" w:rsidRDefault="005B38CF" w:rsidP="005B38CF">
      <w:pPr>
        <w:rPr>
          <w:rFonts w:ascii="Calibri" w:hAnsi="Calibri"/>
          <w:sz w:val="28"/>
          <w:lang w:val="en-US"/>
        </w:rPr>
      </w:pPr>
      <w:r w:rsidRPr="00500F2A">
        <w:rPr>
          <w:rFonts w:ascii="Calibri" w:hAnsi="Calibri"/>
          <w:sz w:val="28"/>
          <w:lang w:val="en-US"/>
        </w:rPr>
        <w:t>Cartoons are useful to historians when trying to understand how people or events in the past were viewed by contemporary observers.</w:t>
      </w:r>
    </w:p>
    <w:p w:rsidR="005B38CF" w:rsidRPr="00500F2A" w:rsidRDefault="005B38CF" w:rsidP="005B38CF">
      <w:pPr>
        <w:rPr>
          <w:rFonts w:ascii="Calibri" w:hAnsi="Calibri"/>
          <w:sz w:val="28"/>
          <w:lang w:val="en-US"/>
        </w:rPr>
      </w:pPr>
    </w:p>
    <w:p w:rsidR="005B38CF" w:rsidRPr="00500F2A" w:rsidRDefault="005B38CF" w:rsidP="005B38CF">
      <w:pPr>
        <w:rPr>
          <w:rFonts w:ascii="Calibri" w:hAnsi="Calibri"/>
          <w:sz w:val="28"/>
          <w:lang w:val="en-US"/>
        </w:rPr>
      </w:pPr>
      <w:r w:rsidRPr="00500F2A">
        <w:rPr>
          <w:rFonts w:ascii="Calibri" w:hAnsi="Calibri"/>
          <w:sz w:val="28"/>
          <w:lang w:val="en-US"/>
        </w:rPr>
        <w:t>* They give insight into mood and attitude at the time, however</w:t>
      </w:r>
    </w:p>
    <w:p w:rsidR="005B38CF" w:rsidRPr="00500F2A" w:rsidRDefault="005B38CF" w:rsidP="005B38CF">
      <w:pPr>
        <w:rPr>
          <w:rFonts w:ascii="Calibri" w:hAnsi="Calibri"/>
          <w:sz w:val="28"/>
          <w:lang w:val="en-US"/>
        </w:rPr>
      </w:pPr>
      <w:r w:rsidRPr="00500F2A">
        <w:rPr>
          <w:rFonts w:ascii="Calibri" w:hAnsi="Calibri"/>
          <w:sz w:val="28"/>
          <w:lang w:val="en-US"/>
        </w:rPr>
        <w:t>* Cartoonists are not interested in a balanced view</w:t>
      </w:r>
    </w:p>
    <w:p w:rsidR="005B38CF" w:rsidRPr="00500F2A" w:rsidRDefault="005B38CF" w:rsidP="005B38CF">
      <w:pPr>
        <w:rPr>
          <w:rFonts w:ascii="Calibri" w:hAnsi="Calibri"/>
          <w:sz w:val="28"/>
          <w:lang w:val="en-US"/>
        </w:rPr>
      </w:pPr>
      <w:r w:rsidRPr="00500F2A">
        <w:rPr>
          <w:rFonts w:ascii="Calibri" w:hAnsi="Calibri"/>
          <w:sz w:val="28"/>
          <w:lang w:val="en-US"/>
        </w:rPr>
        <w:t xml:space="preserve">* They rely heavily on </w:t>
      </w:r>
      <w:r w:rsidRPr="00500F2A">
        <w:rPr>
          <w:rFonts w:ascii="Calibri" w:hAnsi="Calibri"/>
          <w:b/>
          <w:sz w:val="28"/>
          <w:lang w:val="en-US"/>
        </w:rPr>
        <w:t>caricature</w:t>
      </w:r>
      <w:r w:rsidRPr="00500F2A">
        <w:rPr>
          <w:rFonts w:ascii="Calibri" w:hAnsi="Calibri"/>
          <w:sz w:val="28"/>
          <w:lang w:val="en-US"/>
        </w:rPr>
        <w:t xml:space="preserve"> and </w:t>
      </w:r>
      <w:r w:rsidRPr="00500F2A">
        <w:rPr>
          <w:rFonts w:ascii="Calibri" w:hAnsi="Calibri"/>
          <w:b/>
          <w:sz w:val="28"/>
          <w:lang w:val="en-US"/>
        </w:rPr>
        <w:t>exaggeration</w:t>
      </w:r>
      <w:r w:rsidRPr="00500F2A">
        <w:rPr>
          <w:rFonts w:ascii="Calibri" w:hAnsi="Calibri"/>
          <w:sz w:val="28"/>
          <w:lang w:val="en-US"/>
        </w:rPr>
        <w:t xml:space="preserve"> to make their points</w:t>
      </w:r>
    </w:p>
    <w:p w:rsidR="005B38CF" w:rsidRPr="00500F2A" w:rsidRDefault="005B38CF" w:rsidP="005B38CF">
      <w:pPr>
        <w:rPr>
          <w:rFonts w:ascii="Calibri" w:hAnsi="Calibri"/>
          <w:sz w:val="28"/>
          <w:lang w:val="en-US"/>
        </w:rPr>
      </w:pPr>
      <w:r w:rsidRPr="00500F2A">
        <w:rPr>
          <w:rFonts w:ascii="Calibri" w:hAnsi="Calibri"/>
          <w:sz w:val="28"/>
          <w:lang w:val="en-US"/>
        </w:rPr>
        <w:t>* They assume the viewer has a certain amount of background knowledge in order to understand the image</w:t>
      </w:r>
    </w:p>
    <w:p w:rsidR="005B38CF" w:rsidRPr="00500F2A" w:rsidRDefault="005B38CF" w:rsidP="005B38CF">
      <w:pPr>
        <w:rPr>
          <w:rFonts w:ascii="Calibri" w:hAnsi="Calibri"/>
          <w:sz w:val="28"/>
          <w:lang w:val="en-US"/>
        </w:rPr>
      </w:pPr>
    </w:p>
    <w:p w:rsidR="005B38CF" w:rsidRPr="00500F2A" w:rsidRDefault="005B38CF" w:rsidP="005B38CF">
      <w:pPr>
        <w:rPr>
          <w:rFonts w:ascii="Calibri" w:hAnsi="Calibri"/>
          <w:b/>
          <w:sz w:val="28"/>
          <w:lang w:val="en-US"/>
        </w:rPr>
      </w:pPr>
      <w:r w:rsidRPr="00500F2A">
        <w:rPr>
          <w:rFonts w:ascii="Calibri" w:hAnsi="Calibri"/>
          <w:b/>
          <w:sz w:val="28"/>
          <w:lang w:val="en-US"/>
        </w:rPr>
        <w:t>Evaluating Maps</w:t>
      </w:r>
    </w:p>
    <w:p w:rsidR="005B38CF" w:rsidRPr="00500F2A" w:rsidRDefault="005B38CF" w:rsidP="005B38CF">
      <w:pPr>
        <w:rPr>
          <w:rFonts w:ascii="Calibri" w:hAnsi="Calibri"/>
          <w:sz w:val="28"/>
          <w:lang w:val="en-US"/>
        </w:rPr>
      </w:pPr>
    </w:p>
    <w:p w:rsidR="005B38CF" w:rsidRPr="00500F2A" w:rsidRDefault="005B38CF" w:rsidP="005B38CF">
      <w:pPr>
        <w:rPr>
          <w:rFonts w:ascii="Calibri" w:hAnsi="Calibri"/>
          <w:sz w:val="28"/>
          <w:lang w:val="en-US"/>
        </w:rPr>
      </w:pPr>
      <w:r w:rsidRPr="00500F2A">
        <w:rPr>
          <w:rFonts w:ascii="Calibri" w:hAnsi="Calibri"/>
          <w:sz w:val="28"/>
          <w:lang w:val="en-US"/>
        </w:rPr>
        <w:t xml:space="preserve">Consider the title of the map and what it purports to show. Think about who or what organization produced it, where and when. Maps can be very useful but they may be overly complicated or overly simplified. The legend may be poorly organized and certain characteristics may be represented in an unusual way in order to emphasize a feature (e.g. anamorphic maps).  </w:t>
      </w:r>
    </w:p>
    <w:p w:rsidR="005B38CF" w:rsidRPr="00500F2A" w:rsidRDefault="005B38CF" w:rsidP="005B38CF">
      <w:pPr>
        <w:rPr>
          <w:rFonts w:ascii="Calibri" w:hAnsi="Calibri"/>
          <w:sz w:val="28"/>
          <w:lang w:val="en-US"/>
        </w:rPr>
      </w:pPr>
    </w:p>
    <w:p w:rsidR="005B38CF" w:rsidRDefault="005B38CF" w:rsidP="005B38CF">
      <w:pPr>
        <w:rPr>
          <w:rFonts w:ascii="Calibri" w:hAnsi="Calibri"/>
          <w:lang w:val="en-US"/>
        </w:rPr>
      </w:pPr>
      <w:r w:rsidRPr="00500F2A">
        <w:rPr>
          <w:rFonts w:ascii="Calibri" w:hAnsi="Calibri"/>
          <w:sz w:val="28"/>
          <w:lang w:val="en-US"/>
        </w:rPr>
        <w:t>You must comment on the organization of the legend and think how have symbols, points, flows and areas been subdivided underneath different headings</w:t>
      </w:r>
      <w:r>
        <w:rPr>
          <w:rFonts w:ascii="Calibri" w:hAnsi="Calibri"/>
          <w:lang w:val="en-US"/>
        </w:rPr>
        <w:t>.</w:t>
      </w:r>
    </w:p>
    <w:p w:rsidR="005B38CF" w:rsidRDefault="005B38CF" w:rsidP="005B38CF">
      <w:pPr>
        <w:rPr>
          <w:rFonts w:ascii="Calibri" w:hAnsi="Calibri"/>
          <w:lang w:val="en-US"/>
        </w:rPr>
      </w:pPr>
    </w:p>
    <w:p w:rsidR="005B38CF" w:rsidRPr="00DF30B6" w:rsidRDefault="005B38CF" w:rsidP="005B38CF">
      <w:pPr>
        <w:rPr>
          <w:rFonts w:ascii="Calibri" w:hAnsi="Calibri"/>
          <w:b/>
          <w:sz w:val="28"/>
          <w:szCs w:val="28"/>
          <w:lang w:val="en-US"/>
        </w:rPr>
      </w:pPr>
      <w:r w:rsidRPr="00DF30B6">
        <w:rPr>
          <w:rFonts w:ascii="Calibri" w:hAnsi="Calibri"/>
          <w:b/>
          <w:sz w:val="28"/>
          <w:szCs w:val="28"/>
          <w:lang w:val="en-US"/>
        </w:rPr>
        <w:t>Please remember:</w:t>
      </w:r>
      <w:r>
        <w:rPr>
          <w:rFonts w:ascii="Calibri" w:hAnsi="Calibri"/>
          <w:b/>
          <w:sz w:val="28"/>
          <w:szCs w:val="28"/>
          <w:lang w:val="en-US"/>
        </w:rPr>
        <w:t xml:space="preserve"> You are evaluating the usefulness of a document in answering the question being presented.</w:t>
      </w:r>
    </w:p>
    <w:p w:rsidR="005B38CF" w:rsidRPr="00DF30B6" w:rsidRDefault="005B38CF" w:rsidP="005B38CF">
      <w:pPr>
        <w:rPr>
          <w:rFonts w:ascii="Calibri" w:hAnsi="Calibri"/>
          <w:sz w:val="28"/>
          <w:szCs w:val="28"/>
          <w:lang w:val="en-US"/>
        </w:rPr>
      </w:pPr>
    </w:p>
    <w:p w:rsidR="005B38CF" w:rsidRPr="00DF30B6" w:rsidRDefault="005B38CF" w:rsidP="005B38CF">
      <w:pPr>
        <w:rPr>
          <w:rFonts w:ascii="Calibri" w:hAnsi="Calibri"/>
          <w:sz w:val="28"/>
          <w:szCs w:val="28"/>
          <w:lang w:val="en-US"/>
        </w:rPr>
      </w:pPr>
      <w:r w:rsidRPr="00DF30B6">
        <w:rPr>
          <w:rFonts w:ascii="Calibri" w:hAnsi="Calibri"/>
          <w:sz w:val="28"/>
          <w:szCs w:val="28"/>
          <w:lang w:val="en-US"/>
        </w:rPr>
        <w:t xml:space="preserve">About 25% of a DBQ essay should be about document analysis. This means you must </w:t>
      </w:r>
      <w:r w:rsidRPr="00DF30B6">
        <w:rPr>
          <w:rFonts w:ascii="Calibri" w:hAnsi="Calibri"/>
          <w:b/>
          <w:sz w:val="28"/>
          <w:szCs w:val="28"/>
          <w:lang w:val="en-US"/>
        </w:rPr>
        <w:t>discuss</w:t>
      </w:r>
      <w:r w:rsidRPr="00DF30B6">
        <w:rPr>
          <w:rFonts w:ascii="Calibri" w:hAnsi="Calibri"/>
          <w:sz w:val="28"/>
          <w:szCs w:val="28"/>
          <w:lang w:val="en-US"/>
        </w:rPr>
        <w:t xml:space="preserve"> the document: ‘It is useful because…’ or ‘there are limitations because’, or ‘these voices are no</w:t>
      </w:r>
      <w:r>
        <w:rPr>
          <w:rFonts w:ascii="Calibri" w:hAnsi="Calibri"/>
          <w:sz w:val="28"/>
          <w:szCs w:val="28"/>
          <w:lang w:val="en-US"/>
        </w:rPr>
        <w:t>t</w:t>
      </w:r>
      <w:r w:rsidRPr="00DF30B6">
        <w:rPr>
          <w:rFonts w:ascii="Calibri" w:hAnsi="Calibri"/>
          <w:sz w:val="28"/>
          <w:szCs w:val="28"/>
          <w:lang w:val="en-US"/>
        </w:rPr>
        <w:t xml:space="preserve"> heard in the document which means that…’ are some simple ways to incorporate this analysis though </w:t>
      </w:r>
      <w:r w:rsidRPr="00DF30B6">
        <w:rPr>
          <w:rFonts w:ascii="Calibri" w:hAnsi="Calibri"/>
          <w:b/>
          <w:sz w:val="28"/>
          <w:szCs w:val="28"/>
          <w:lang w:val="en-US"/>
        </w:rPr>
        <w:t>more sophisticated candidates will be able to integrate the analysis throughout their essay</w:t>
      </w:r>
      <w:r w:rsidRPr="00DF30B6">
        <w:rPr>
          <w:rFonts w:ascii="Calibri" w:hAnsi="Calibri"/>
          <w:sz w:val="28"/>
          <w:szCs w:val="28"/>
          <w:lang w:val="en-US"/>
        </w:rPr>
        <w:t>.</w:t>
      </w:r>
    </w:p>
    <w:p w:rsidR="00C027D6" w:rsidRPr="005B38CF" w:rsidRDefault="00C027D6">
      <w:pPr>
        <w:rPr>
          <w:lang w:val="en-US"/>
        </w:rPr>
      </w:pPr>
      <w:bookmarkStart w:id="0" w:name="_GoBack"/>
      <w:bookmarkEnd w:id="0"/>
    </w:p>
    <w:sectPr w:rsidR="00C027D6" w:rsidRPr="005B38CF" w:rsidSect="005C5C3A">
      <w:footerReference w:type="even" r:id="rId14"/>
      <w:footerReference w:type="default" r:id="rId15"/>
      <w:pgSz w:w="12240" w:h="15840" w:code="1"/>
      <w:pgMar w:top="720" w:right="720" w:bottom="720" w:left="720" w:header="1138" w:footer="1138" w:gutter="0"/>
      <w:cols w:sep="1" w:space="709"/>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E55" w:rsidRDefault="005B38CF" w:rsidP="00AA099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B4E55" w:rsidRDefault="005B38CF" w:rsidP="009B4E5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E55" w:rsidRDefault="005B38CF" w:rsidP="00AA099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9B4E55" w:rsidRDefault="005B38CF" w:rsidP="009B4E55">
    <w:pPr>
      <w:pStyle w:val="Pieddepage"/>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8CF"/>
    <w:rsid w:val="005B38CF"/>
    <w:rsid w:val="006E3157"/>
    <w:rsid w:val="00C027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180E6"/>
  <w15:chartTrackingRefBased/>
  <w15:docId w15:val="{FB1D275B-F6C5-C14E-A771-84A40C32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8CF"/>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B38C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B38CF"/>
    <w:pPr>
      <w:spacing w:beforeLines="1" w:afterLines="1"/>
    </w:pPr>
    <w:rPr>
      <w:rFonts w:ascii="Times" w:hAnsi="Times" w:cs="Times New Roman"/>
      <w:sz w:val="20"/>
      <w:szCs w:val="20"/>
      <w:lang w:val="en-US" w:eastAsia="fr-FR"/>
    </w:rPr>
  </w:style>
  <w:style w:type="paragraph" w:styleId="Pieddepage">
    <w:name w:val="footer"/>
    <w:basedOn w:val="Normal"/>
    <w:link w:val="PieddepageCar"/>
    <w:rsid w:val="005B38CF"/>
    <w:pPr>
      <w:tabs>
        <w:tab w:val="center" w:pos="4703"/>
        <w:tab w:val="right" w:pos="9406"/>
      </w:tabs>
    </w:pPr>
  </w:style>
  <w:style w:type="character" w:customStyle="1" w:styleId="PieddepageCar">
    <w:name w:val="Pied de page Car"/>
    <w:basedOn w:val="Policepardfaut"/>
    <w:link w:val="Pieddepage"/>
    <w:rsid w:val="005B38CF"/>
    <w:rPr>
      <w:sz w:val="22"/>
      <w:szCs w:val="22"/>
    </w:rPr>
  </w:style>
  <w:style w:type="character" w:styleId="Numrodepage">
    <w:name w:val="page number"/>
    <w:basedOn w:val="Policepardfaut"/>
    <w:rsid w:val="005B38CF"/>
  </w:style>
  <w:style w:type="character" w:styleId="lev">
    <w:name w:val="Strong"/>
    <w:basedOn w:val="Policepardfaut"/>
    <w:uiPriority w:val="22"/>
    <w:rsid w:val="005B38CF"/>
    <w:rPr>
      <w:b/>
    </w:rPr>
  </w:style>
  <w:style w:type="character" w:styleId="Accentuation">
    <w:name w:val="Emphasis"/>
    <w:basedOn w:val="Policepardfaut"/>
    <w:uiPriority w:val="20"/>
    <w:rsid w:val="005B38CF"/>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oter" Target="footer2.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1926</Words>
  <Characters>10597</Characters>
  <Application>Microsoft Office Word</Application>
  <DocSecurity>0</DocSecurity>
  <Lines>88</Lines>
  <Paragraphs>24</Paragraphs>
  <ScaleCrop>false</ScaleCrop>
  <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2021-10-11T09:15:00Z</dcterms:created>
  <dcterms:modified xsi:type="dcterms:W3CDTF">2021-10-11T09:16:00Z</dcterms:modified>
</cp:coreProperties>
</file>